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5D46FC" w:rsidP="00A81311" w:rsidRDefault="00EB2F63" w14:paraId="48DE7BFE" w14:textId="1EC00000">
      <w:pPr>
        <w:widowControl w:val="0"/>
        <w:suppressAutoHyphens/>
        <w:overflowPunct w:val="0"/>
        <w:autoSpaceDE w:val="0"/>
        <w:autoSpaceDN w:val="0"/>
        <w:spacing w:after="0" w:line="240" w:lineRule="auto"/>
        <w:textAlignment w:val="baseline"/>
        <w:rPr>
          <w:rFonts w:ascii="Arial" w:hAnsi="Arial" w:eastAsia="Times New Roman" w:cs="Times New Roman"/>
          <w:b/>
          <w:color w:val="FF0000"/>
          <w:sz w:val="24"/>
          <w:szCs w:val="28"/>
        </w:rPr>
      </w:pPr>
      <w:r>
        <w:rPr>
          <w:rFonts w:ascii="Arial" w:hAnsi="Arial" w:eastAsia="Times New Roman" w:cs="Times New Roman"/>
          <w:noProof/>
          <w:color w:val="FF0000"/>
          <w:sz w:val="24"/>
          <w:szCs w:val="28"/>
        </w:rPr>
        <w:drawing>
          <wp:anchor distT="0" distB="0" distL="114300" distR="114300" simplePos="0" relativeHeight="251658240" behindDoc="0" locked="0" layoutInCell="1" allowOverlap="1" wp14:anchorId="756DE69C" wp14:editId="15E9EA7E">
            <wp:simplePos x="0" y="0"/>
            <wp:positionH relativeFrom="column">
              <wp:posOffset>4471035</wp:posOffset>
            </wp:positionH>
            <wp:positionV relativeFrom="paragraph">
              <wp:posOffset>-292735</wp:posOffset>
            </wp:positionV>
            <wp:extent cx="2247900" cy="1273452"/>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VT Colou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47900" cy="1273452"/>
                    </a:xfrm>
                    <a:prstGeom prst="rect">
                      <a:avLst/>
                    </a:prstGeom>
                  </pic:spPr>
                </pic:pic>
              </a:graphicData>
            </a:graphic>
            <wp14:sizeRelH relativeFrom="page">
              <wp14:pctWidth>0</wp14:pctWidth>
            </wp14:sizeRelH>
            <wp14:sizeRelV relativeFrom="page">
              <wp14:pctHeight>0</wp14:pctHeight>
            </wp14:sizeRelV>
          </wp:anchor>
        </w:drawing>
      </w:r>
    </w:p>
    <w:p w:rsidR="00A81311" w:rsidP="005D46FC" w:rsidRDefault="00A81311" w14:paraId="672A6659" w14:textId="1A99CD61">
      <w:pPr>
        <w:pStyle w:val="ListParagraph"/>
        <w:widowControl w:val="0"/>
        <w:suppressAutoHyphens/>
        <w:overflowPunct w:val="0"/>
        <w:autoSpaceDE w:val="0"/>
        <w:autoSpaceDN w:val="0"/>
        <w:spacing w:after="0" w:line="240" w:lineRule="auto"/>
        <w:textAlignment w:val="baseline"/>
        <w:rPr>
          <w:rFonts w:ascii="Arial" w:hAnsi="Arial" w:eastAsia="Times New Roman" w:cs="Times New Roman"/>
          <w:color w:val="FF0000"/>
          <w:sz w:val="24"/>
          <w:szCs w:val="28"/>
        </w:rPr>
      </w:pPr>
    </w:p>
    <w:p w:rsidR="00E74F29" w:rsidP="005D46FC" w:rsidRDefault="00E74F29" w14:paraId="0A37501D" w14:textId="77777777">
      <w:pPr>
        <w:pStyle w:val="ListParagraph"/>
        <w:widowControl w:val="0"/>
        <w:suppressAutoHyphens/>
        <w:overflowPunct w:val="0"/>
        <w:autoSpaceDE w:val="0"/>
        <w:autoSpaceDN w:val="0"/>
        <w:spacing w:after="0" w:line="240" w:lineRule="auto"/>
        <w:textAlignment w:val="baseline"/>
        <w:rPr>
          <w:rFonts w:ascii="Arial" w:hAnsi="Arial" w:eastAsia="Times New Roman" w:cs="Times New Roman"/>
          <w:color w:val="FF0000"/>
          <w:sz w:val="24"/>
          <w:szCs w:val="28"/>
        </w:rPr>
      </w:pPr>
    </w:p>
    <w:p w:rsidR="009A6FFF" w:rsidP="005D46FC" w:rsidRDefault="009A6FFF" w14:paraId="5DAB6C7B" w14:textId="1DF01771">
      <w:pPr>
        <w:pStyle w:val="ListParagraph"/>
        <w:widowControl w:val="0"/>
        <w:suppressAutoHyphens/>
        <w:overflowPunct w:val="0"/>
        <w:autoSpaceDE w:val="0"/>
        <w:autoSpaceDN w:val="0"/>
        <w:spacing w:after="0" w:line="240" w:lineRule="auto"/>
        <w:textAlignment w:val="baseline"/>
        <w:rPr>
          <w:rFonts w:ascii="Arial" w:hAnsi="Arial" w:eastAsia="Times New Roman" w:cs="Times New Roman"/>
          <w:color w:val="FF0000"/>
          <w:sz w:val="24"/>
          <w:szCs w:val="28"/>
        </w:rPr>
      </w:pPr>
    </w:p>
    <w:p w:rsidR="009A6FFF" w:rsidP="005D46FC" w:rsidRDefault="009A6FFF" w14:paraId="02EB378F" w14:textId="77777777">
      <w:pPr>
        <w:pStyle w:val="ListParagraph"/>
        <w:widowControl w:val="0"/>
        <w:suppressAutoHyphens/>
        <w:overflowPunct w:val="0"/>
        <w:autoSpaceDE w:val="0"/>
        <w:autoSpaceDN w:val="0"/>
        <w:spacing w:after="0" w:line="240" w:lineRule="auto"/>
        <w:textAlignment w:val="baseline"/>
        <w:rPr>
          <w:rFonts w:ascii="Arial" w:hAnsi="Arial" w:eastAsia="Times New Roman" w:cs="Times New Roman"/>
          <w:color w:val="FF0000"/>
          <w:sz w:val="24"/>
          <w:szCs w:val="28"/>
        </w:rPr>
      </w:pPr>
    </w:p>
    <w:p w:rsidRPr="00EB2F63" w:rsidR="009A6FFF" w:rsidP="00EB2F63" w:rsidRDefault="009A6FFF" w14:paraId="41C8F396" w14:textId="77777777">
      <w:pPr>
        <w:widowControl w:val="0"/>
        <w:suppressAutoHyphens/>
        <w:overflowPunct w:val="0"/>
        <w:autoSpaceDE w:val="0"/>
        <w:autoSpaceDN w:val="0"/>
        <w:spacing w:after="0" w:line="240" w:lineRule="auto"/>
        <w:textAlignment w:val="baseline"/>
        <w:rPr>
          <w:rFonts w:ascii="Arial" w:hAnsi="Arial" w:eastAsia="Times New Roman" w:cs="Times New Roman"/>
          <w:color w:val="FF0000"/>
          <w:sz w:val="24"/>
          <w:szCs w:val="28"/>
        </w:rPr>
      </w:pPr>
    </w:p>
    <w:p w:rsidRPr="005D46FC" w:rsidR="009A6FFF" w:rsidP="005D46FC" w:rsidRDefault="009A6FFF" w14:paraId="72A3D3EC" w14:textId="77777777">
      <w:pPr>
        <w:pStyle w:val="ListParagraph"/>
        <w:widowControl w:val="0"/>
        <w:suppressAutoHyphens/>
        <w:overflowPunct w:val="0"/>
        <w:autoSpaceDE w:val="0"/>
        <w:autoSpaceDN w:val="0"/>
        <w:spacing w:after="0" w:line="240" w:lineRule="auto"/>
        <w:textAlignment w:val="baseline"/>
        <w:rPr>
          <w:rFonts w:ascii="Arial" w:hAnsi="Arial" w:eastAsia="Times New Roman" w:cs="Times New Roman"/>
          <w:color w:val="FF0000"/>
          <w:sz w:val="24"/>
          <w:szCs w:val="28"/>
        </w:rPr>
      </w:pPr>
    </w:p>
    <w:p w:rsidRPr="00E31BA9" w:rsidR="006C7CD3" w:rsidP="006C7CD3" w:rsidRDefault="00E74F29" w14:paraId="4293650D" w14:textId="77777777">
      <w:pPr>
        <w:widowControl w:val="0"/>
        <w:suppressAutoHyphens/>
        <w:overflowPunct w:val="0"/>
        <w:autoSpaceDE w:val="0"/>
        <w:autoSpaceDN w:val="0"/>
        <w:spacing w:after="0" w:line="240" w:lineRule="auto"/>
        <w:jc w:val="center"/>
        <w:textAlignment w:val="baseline"/>
        <w:rPr>
          <w:rFonts w:eastAsia="Times New Roman" w:cstheme="minorHAnsi"/>
          <w:b/>
          <w:sz w:val="24"/>
          <w:szCs w:val="28"/>
        </w:rPr>
      </w:pPr>
      <w:r w:rsidRPr="00E31BA9">
        <w:rPr>
          <w:rFonts w:eastAsia="Times New Roman" w:cstheme="minorHAnsi"/>
          <w:b/>
          <w:sz w:val="24"/>
          <w:szCs w:val="28"/>
        </w:rPr>
        <w:t>Privacy Notice</w:t>
      </w:r>
    </w:p>
    <w:p w:rsidRPr="00E31BA9" w:rsidR="006C7CD3" w:rsidP="006C7CD3" w:rsidRDefault="006C7CD3" w14:paraId="0D0B940D" w14:textId="77777777">
      <w:pPr>
        <w:widowControl w:val="0"/>
        <w:suppressAutoHyphens/>
        <w:overflowPunct w:val="0"/>
        <w:autoSpaceDE w:val="0"/>
        <w:autoSpaceDN w:val="0"/>
        <w:spacing w:after="0" w:line="240" w:lineRule="auto"/>
        <w:jc w:val="center"/>
        <w:textAlignment w:val="baseline"/>
        <w:rPr>
          <w:rFonts w:eastAsia="Times New Roman" w:cstheme="minorHAnsi"/>
          <w:b/>
          <w:sz w:val="24"/>
          <w:szCs w:val="28"/>
        </w:rPr>
      </w:pPr>
    </w:p>
    <w:p w:rsidRPr="00E31BA9" w:rsidR="00E74F29" w:rsidP="006C7CD3" w:rsidRDefault="00E74F29" w14:paraId="3D2DD6DA" w14:textId="77777777">
      <w:pPr>
        <w:widowControl w:val="0"/>
        <w:suppressAutoHyphens/>
        <w:overflowPunct w:val="0"/>
        <w:autoSpaceDE w:val="0"/>
        <w:autoSpaceDN w:val="0"/>
        <w:spacing w:after="0" w:line="240" w:lineRule="auto"/>
        <w:jc w:val="center"/>
        <w:textAlignment w:val="baseline"/>
        <w:rPr>
          <w:rFonts w:eastAsia="Times New Roman" w:cstheme="minorHAnsi"/>
          <w:b/>
          <w:sz w:val="24"/>
          <w:szCs w:val="28"/>
        </w:rPr>
      </w:pPr>
      <w:r w:rsidRPr="00E31BA9">
        <w:rPr>
          <w:rFonts w:eastAsia="Times New Roman" w:cstheme="minorHAnsi"/>
          <w:b/>
          <w:sz w:val="24"/>
          <w:szCs w:val="28"/>
        </w:rPr>
        <w:t>(How we use pupil information)</w:t>
      </w:r>
    </w:p>
    <w:p w:rsidRPr="00E31BA9" w:rsidR="00E74F29" w:rsidP="2B0E9417" w:rsidRDefault="00E74F29" w14:paraId="0E27B00A" w14:textId="74427209">
      <w:pPr>
        <w:widowControl w:val="0"/>
        <w:suppressAutoHyphens/>
        <w:overflowPunct w:val="0"/>
        <w:autoSpaceDE w:val="0"/>
        <w:autoSpaceDN w:val="0"/>
        <w:spacing w:after="0" w:line="240" w:lineRule="auto"/>
        <w:jc w:val="center"/>
        <w:textAlignment w:val="baseline"/>
        <w:rPr>
          <w:rFonts w:eastAsia="Times New Roman"/>
          <w:b/>
          <w:bCs/>
          <w:color w:val="FF0000"/>
          <w:highlight w:val="yellow"/>
        </w:rPr>
      </w:pPr>
    </w:p>
    <w:p w:rsidR="6D015866" w:rsidP="3D7654BA" w:rsidRDefault="00FF43A5" w14:paraId="709377FF" w14:textId="105E5E39">
      <w:pPr>
        <w:spacing w:after="0" w:line="240" w:lineRule="auto"/>
        <w:jc w:val="center"/>
        <w:rPr>
          <w:rFonts w:eastAsia="Times New Roman"/>
          <w:b w:val="1"/>
          <w:bCs w:val="1"/>
        </w:rPr>
      </w:pPr>
      <w:r w:rsidRPr="2F2C8891" w:rsidR="00FF43A5">
        <w:rPr>
          <w:rFonts w:eastAsia="Times New Roman"/>
          <w:b w:val="1"/>
          <w:bCs w:val="1"/>
        </w:rPr>
        <w:t>September</w:t>
      </w:r>
      <w:r w:rsidRPr="2F2C8891" w:rsidR="00DC4621">
        <w:rPr>
          <w:rFonts w:eastAsia="Times New Roman"/>
          <w:b w:val="1"/>
          <w:bCs w:val="1"/>
        </w:rPr>
        <w:t xml:space="preserve"> </w:t>
      </w:r>
      <w:r w:rsidRPr="2F2C8891" w:rsidR="6D015866">
        <w:rPr>
          <w:rFonts w:eastAsia="Times New Roman"/>
          <w:b w:val="1"/>
          <w:bCs w:val="1"/>
        </w:rPr>
        <w:t>202</w:t>
      </w:r>
      <w:r w:rsidRPr="2F2C8891" w:rsidR="2D1D5D7A">
        <w:rPr>
          <w:rFonts w:eastAsia="Times New Roman"/>
          <w:b w:val="1"/>
          <w:bCs w:val="1"/>
        </w:rPr>
        <w:t>5</w:t>
      </w:r>
    </w:p>
    <w:p w:rsidRPr="001840E9" w:rsidR="006C7CD3" w:rsidP="3D7654BA" w:rsidRDefault="00A3392E" w14:paraId="01EAC5F0" w14:textId="736272AE">
      <w:pPr>
        <w:widowControl w:val="0"/>
        <w:suppressAutoHyphens/>
        <w:overflowPunct w:val="0"/>
        <w:autoSpaceDE w:val="0"/>
        <w:autoSpaceDN w:val="0"/>
        <w:spacing w:after="0" w:line="240" w:lineRule="auto"/>
        <w:jc w:val="center"/>
        <w:textAlignment w:val="baseline"/>
        <w:rPr>
          <w:rFonts w:eastAsia="Times New Roman"/>
          <w:b/>
          <w:bCs/>
        </w:rPr>
      </w:pPr>
      <w:r w:rsidRPr="3D7654BA">
        <w:rPr>
          <w:rFonts w:eastAsia="Times New Roman"/>
          <w:b/>
          <w:bCs/>
        </w:rPr>
        <w:t>V</w:t>
      </w:r>
      <w:r w:rsidRPr="3D7654BA" w:rsidR="53489F2D">
        <w:rPr>
          <w:rFonts w:eastAsia="Times New Roman"/>
          <w:b/>
          <w:bCs/>
        </w:rPr>
        <w:t>1</w:t>
      </w:r>
      <w:r w:rsidR="00AA176E">
        <w:rPr>
          <w:rFonts w:eastAsia="Times New Roman"/>
          <w:b/>
          <w:bCs/>
        </w:rPr>
        <w:t>3</w:t>
      </w:r>
    </w:p>
    <w:p w:rsidR="00E74F29" w:rsidP="00283D01" w:rsidRDefault="00E74F29" w14:paraId="60061E4C" w14:textId="77777777">
      <w:pPr>
        <w:widowControl w:val="0"/>
        <w:suppressAutoHyphens/>
        <w:overflowPunct w:val="0"/>
        <w:autoSpaceDE w:val="0"/>
        <w:autoSpaceDN w:val="0"/>
        <w:spacing w:after="0" w:line="240" w:lineRule="auto"/>
        <w:textAlignment w:val="baseline"/>
        <w:rPr>
          <w:rFonts w:ascii="Arial" w:hAnsi="Arial" w:eastAsia="Times New Roman" w:cs="Times New Roman"/>
          <w:b/>
          <w:color w:val="FF0000"/>
          <w:szCs w:val="24"/>
        </w:rPr>
      </w:pPr>
    </w:p>
    <w:p w:rsidR="000E3752" w:rsidP="00283D01" w:rsidRDefault="000E3752" w14:paraId="44EAFD9C" w14:textId="77777777">
      <w:pPr>
        <w:widowControl w:val="0"/>
        <w:suppressAutoHyphens/>
        <w:overflowPunct w:val="0"/>
        <w:autoSpaceDE w:val="0"/>
        <w:autoSpaceDN w:val="0"/>
        <w:spacing w:after="0" w:line="240" w:lineRule="auto"/>
        <w:textAlignment w:val="baseline"/>
        <w:rPr>
          <w:rFonts w:eastAsia="Times New Roman" w:cs="Times New Roman"/>
          <w:b/>
          <w:szCs w:val="24"/>
        </w:rPr>
      </w:pPr>
    </w:p>
    <w:p w:rsidR="00D113DB" w:rsidP="52D66010" w:rsidRDefault="00D113DB" w14:paraId="7C56D9B9" w14:textId="7CC382D7">
      <w:pPr>
        <w:widowControl w:val="0"/>
        <w:suppressAutoHyphens/>
        <w:overflowPunct w:val="0"/>
        <w:autoSpaceDE w:val="0"/>
        <w:autoSpaceDN w:val="0"/>
        <w:spacing w:after="0" w:line="240" w:lineRule="auto"/>
        <w:textAlignment w:val="baseline"/>
        <w:rPr>
          <w:rFonts w:eastAsia="Times New Roman" w:cs="Times New Roman"/>
        </w:rPr>
      </w:pPr>
      <w:r w:rsidRPr="52D66010">
        <w:rPr>
          <w:rFonts w:eastAsia="Times New Roman" w:cs="Times New Roman"/>
        </w:rPr>
        <w:t>We</w:t>
      </w:r>
      <w:r w:rsidRPr="52D66010" w:rsidR="006448AF">
        <w:rPr>
          <w:rFonts w:eastAsia="Times New Roman" w:cs="Times New Roman"/>
        </w:rPr>
        <w:t>,</w:t>
      </w:r>
      <w:r w:rsidRPr="52D66010">
        <w:rPr>
          <w:rFonts w:eastAsia="Times New Roman" w:cs="Times New Roman"/>
          <w:color w:val="2E74B5" w:themeColor="accent1" w:themeShade="BF"/>
        </w:rPr>
        <w:t xml:space="preserve"> </w:t>
      </w:r>
      <w:r w:rsidRPr="52D66010" w:rsidR="00FF43A5">
        <w:rPr>
          <w:rFonts w:eastAsia="Times New Roman" w:cs="Times New Roman"/>
        </w:rPr>
        <w:t xml:space="preserve">Hurst Hill Primary School, Gig Mill Primary School, </w:t>
      </w:r>
      <w:r w:rsidRPr="52D66010" w:rsidR="000E3752">
        <w:rPr>
          <w:rFonts w:eastAsia="Times New Roman" w:cs="Times New Roman"/>
        </w:rPr>
        <w:t xml:space="preserve">Lutley Primary School, Lapal Primary School, </w:t>
      </w:r>
      <w:r w:rsidRPr="52D66010" w:rsidR="00FF43A5">
        <w:rPr>
          <w:rFonts w:eastAsia="Times New Roman" w:cs="Times New Roman"/>
        </w:rPr>
        <w:t xml:space="preserve">Priory Primary </w:t>
      </w:r>
      <w:r w:rsidRPr="52D66010" w:rsidR="0AD13972">
        <w:rPr>
          <w:rFonts w:eastAsia="Times New Roman" w:cs="Times New Roman"/>
        </w:rPr>
        <w:t>School, Woodside</w:t>
      </w:r>
      <w:r w:rsidRPr="52D66010" w:rsidR="00152AE2">
        <w:rPr>
          <w:rFonts w:eastAsia="Times New Roman" w:cs="Times New Roman"/>
        </w:rPr>
        <w:t xml:space="preserve"> Primary School and</w:t>
      </w:r>
      <w:r w:rsidRPr="52D66010" w:rsidR="000E3752">
        <w:rPr>
          <w:rFonts w:eastAsia="Times New Roman" w:cs="Times New Roman"/>
        </w:rPr>
        <w:t xml:space="preserve"> Nurs</w:t>
      </w:r>
      <w:r w:rsidRPr="52D66010" w:rsidR="006B194F">
        <w:rPr>
          <w:rFonts w:eastAsia="Times New Roman" w:cs="Times New Roman"/>
        </w:rPr>
        <w:t>ery</w:t>
      </w:r>
      <w:r w:rsidRPr="52D66010" w:rsidR="00CD3CF0">
        <w:rPr>
          <w:rFonts w:eastAsia="Times New Roman" w:cs="Times New Roman"/>
        </w:rPr>
        <w:t xml:space="preserve"> and </w:t>
      </w:r>
      <w:r w:rsidRPr="52D66010" w:rsidR="00FF43A5">
        <w:rPr>
          <w:rFonts w:eastAsia="Times New Roman" w:cs="Times New Roman"/>
        </w:rPr>
        <w:t>Withymoor Primary Scho</w:t>
      </w:r>
      <w:r w:rsidRPr="52D66010" w:rsidR="00CD3CF0">
        <w:rPr>
          <w:rFonts w:eastAsia="Times New Roman" w:cs="Times New Roman"/>
        </w:rPr>
        <w:t>o</w:t>
      </w:r>
      <w:r w:rsidRPr="52D66010" w:rsidR="00FF43A5">
        <w:rPr>
          <w:rFonts w:eastAsia="Times New Roman" w:cs="Times New Roman"/>
        </w:rPr>
        <w:t>l</w:t>
      </w:r>
      <w:r w:rsidRPr="52D66010" w:rsidR="004B4236">
        <w:rPr>
          <w:rFonts w:eastAsia="Times New Roman" w:cs="Times New Roman"/>
          <w:b/>
          <w:bCs/>
        </w:rPr>
        <w:t xml:space="preserve"> </w:t>
      </w:r>
      <w:r w:rsidRPr="52D66010" w:rsidR="004B4236">
        <w:rPr>
          <w:rFonts w:eastAsia="Times New Roman" w:cs="Times New Roman"/>
        </w:rPr>
        <w:t>are trading</w:t>
      </w:r>
      <w:r w:rsidRPr="52D66010">
        <w:rPr>
          <w:rFonts w:eastAsia="Times New Roman" w:cs="Times New Roman"/>
        </w:rPr>
        <w:t xml:space="preserve"> on behalf of</w:t>
      </w:r>
      <w:r w:rsidRPr="52D66010">
        <w:rPr>
          <w:rFonts w:eastAsia="Times New Roman" w:cs="Times New Roman"/>
          <w:b/>
          <w:bCs/>
        </w:rPr>
        <w:t xml:space="preserve"> </w:t>
      </w:r>
      <w:r w:rsidRPr="52D66010" w:rsidR="00294438">
        <w:rPr>
          <w:rFonts w:eastAsia="Times New Roman" w:cs="Times New Roman"/>
        </w:rPr>
        <w:t xml:space="preserve">Hales Valley </w:t>
      </w:r>
      <w:r w:rsidRPr="52D66010" w:rsidR="006B194F">
        <w:rPr>
          <w:rFonts w:eastAsia="Times New Roman" w:cs="Times New Roman"/>
        </w:rPr>
        <w:t>Trust;</w:t>
      </w:r>
      <w:r w:rsidRPr="52D66010">
        <w:rPr>
          <w:rFonts w:eastAsia="Times New Roman" w:cs="Times New Roman"/>
        </w:rPr>
        <w:t xml:space="preserve"> the </w:t>
      </w:r>
      <w:r w:rsidRPr="52D66010" w:rsidR="005719ED">
        <w:rPr>
          <w:rFonts w:eastAsia="Times New Roman" w:cs="Times New Roman"/>
        </w:rPr>
        <w:t xml:space="preserve">MAT is the </w:t>
      </w:r>
      <w:r w:rsidRPr="52D66010">
        <w:rPr>
          <w:rFonts w:eastAsia="Times New Roman" w:cs="Times New Roman"/>
        </w:rPr>
        <w:t xml:space="preserve">data controller for the purposes of Data Protection Law. </w:t>
      </w:r>
    </w:p>
    <w:p w:rsidR="00C1651B" w:rsidP="52D66010" w:rsidRDefault="00C1651B" w14:paraId="737F748E" w14:textId="0C1D0D03">
      <w:pPr>
        <w:widowControl w:val="0"/>
        <w:suppressAutoHyphens/>
        <w:overflowPunct w:val="0"/>
        <w:autoSpaceDE w:val="0"/>
        <w:autoSpaceDN w:val="0"/>
        <w:spacing w:after="0" w:line="240" w:lineRule="auto"/>
        <w:textAlignment w:val="baseline"/>
        <w:rPr>
          <w:rFonts w:eastAsia="Times New Roman" w:cs="Times New Roman"/>
          <w:b/>
          <w:bCs/>
        </w:rPr>
      </w:pPr>
    </w:p>
    <w:p w:rsidRPr="006C7CD3" w:rsidR="00376DFA" w:rsidP="00283D01" w:rsidRDefault="00376DFA" w14:paraId="3DEEC669" w14:textId="77777777">
      <w:pPr>
        <w:widowControl w:val="0"/>
        <w:suppressAutoHyphens/>
        <w:overflowPunct w:val="0"/>
        <w:autoSpaceDE w:val="0"/>
        <w:autoSpaceDN w:val="0"/>
        <w:spacing w:after="0" w:line="240" w:lineRule="auto"/>
        <w:textAlignment w:val="baseline"/>
        <w:rPr>
          <w:rFonts w:eastAsia="Times New Roman" w:cs="Times New Roman"/>
          <w:b/>
          <w:szCs w:val="24"/>
        </w:rPr>
      </w:pPr>
    </w:p>
    <w:p w:rsidRPr="006C7CD3" w:rsidR="00283D01" w:rsidP="00283D01" w:rsidRDefault="00283D01" w14:paraId="4AFBADEE" w14:textId="77777777">
      <w:pPr>
        <w:widowControl w:val="0"/>
        <w:suppressAutoHyphens/>
        <w:overflowPunct w:val="0"/>
        <w:autoSpaceDE w:val="0"/>
        <w:autoSpaceDN w:val="0"/>
        <w:spacing w:after="0" w:line="240" w:lineRule="auto"/>
        <w:textAlignment w:val="baseline"/>
        <w:rPr>
          <w:rFonts w:eastAsia="Times New Roman" w:cs="Times New Roman"/>
          <w:b/>
          <w:szCs w:val="24"/>
        </w:rPr>
      </w:pPr>
      <w:r w:rsidRPr="006C7CD3">
        <w:rPr>
          <w:rFonts w:eastAsia="Times New Roman" w:cs="Times New Roman"/>
          <w:b/>
          <w:szCs w:val="24"/>
        </w:rPr>
        <w:t>Why do we collect and use pupil information?</w:t>
      </w:r>
    </w:p>
    <w:p w:rsidRPr="00C75945" w:rsidR="006C7CD3" w:rsidP="00283D01" w:rsidRDefault="006C7CD3" w14:paraId="3656B9AB"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Pr="00C75945" w:rsidR="00236208" w:rsidP="000D6E26" w:rsidRDefault="00236208" w14:paraId="66106150" w14:textId="77777777">
      <w:pPr>
        <w:overflowPunct w:val="0"/>
        <w:autoSpaceDE w:val="0"/>
        <w:autoSpaceDN w:val="0"/>
        <w:textAlignment w:val="baseline"/>
        <w:rPr>
          <w:rFonts w:eastAsia="Times New Roman" w:cs="Arial"/>
        </w:rPr>
      </w:pPr>
      <w:r w:rsidRPr="00C75945">
        <w:rPr>
          <w:rFonts w:cs="Arial"/>
        </w:rPr>
        <w:t xml:space="preserve">We collect and use pupil information under </w:t>
      </w:r>
      <w:r w:rsidRPr="00C75945" w:rsidR="00E91133">
        <w:rPr>
          <w:rFonts w:cs="Arial"/>
        </w:rPr>
        <w:t xml:space="preserve">the following Acts of parliament and associated legislation:  </w:t>
      </w:r>
      <w:r w:rsidRPr="00C75945" w:rsidR="00B203E1">
        <w:rPr>
          <w:rFonts w:eastAsia="Times New Roman" w:cs="Arial"/>
        </w:rPr>
        <w:t xml:space="preserve">The </w:t>
      </w:r>
      <w:r w:rsidRPr="00C75945">
        <w:rPr>
          <w:rFonts w:eastAsia="Times New Roman" w:cs="Arial"/>
        </w:rPr>
        <w:t>Education Act</w:t>
      </w:r>
      <w:r w:rsidRPr="00C75945" w:rsidR="001C595C">
        <w:rPr>
          <w:rFonts w:eastAsia="Times New Roman" w:cs="Arial"/>
        </w:rPr>
        <w:t>,</w:t>
      </w:r>
      <w:r w:rsidRPr="00C75945">
        <w:rPr>
          <w:rFonts w:eastAsia="Times New Roman" w:cs="Arial"/>
        </w:rPr>
        <w:t xml:space="preserve"> </w:t>
      </w:r>
      <w:r w:rsidRPr="00C75945" w:rsidR="00E91133">
        <w:rPr>
          <w:rFonts w:eastAsia="Times New Roman" w:cs="Arial"/>
        </w:rPr>
        <w:t xml:space="preserve">amendments and accompanying regulations </w:t>
      </w:r>
      <w:r w:rsidRPr="00C75945">
        <w:rPr>
          <w:rFonts w:eastAsia="Times New Roman" w:cs="Arial"/>
        </w:rPr>
        <w:t xml:space="preserve">– </w:t>
      </w:r>
      <w:r w:rsidRPr="00C75945" w:rsidR="007A2768">
        <w:rPr>
          <w:rFonts w:eastAsia="Times New Roman" w:cs="Arial"/>
        </w:rPr>
        <w:t xml:space="preserve">For example; </w:t>
      </w:r>
      <w:r w:rsidRPr="00C75945" w:rsidR="00E91133">
        <w:rPr>
          <w:rFonts w:eastAsia="Times New Roman" w:cs="Arial"/>
        </w:rPr>
        <w:t>Section 537A of th</w:t>
      </w:r>
      <w:r w:rsidRPr="00C75945" w:rsidR="00B203E1">
        <w:rPr>
          <w:rFonts w:eastAsia="Times New Roman" w:cs="Arial"/>
        </w:rPr>
        <w:t xml:space="preserve">e 1996 </w:t>
      </w:r>
      <w:r w:rsidRPr="00C75945" w:rsidR="00E91133">
        <w:rPr>
          <w:rFonts w:eastAsia="Times New Roman" w:cs="Arial"/>
        </w:rPr>
        <w:t xml:space="preserve">Act enables the </w:t>
      </w:r>
      <w:r w:rsidRPr="00C75945" w:rsidR="00AA521F">
        <w:rPr>
          <w:rFonts w:eastAsia="Times New Roman" w:cs="Arial"/>
        </w:rPr>
        <w:t>education setting</w:t>
      </w:r>
      <w:r w:rsidRPr="00C75945" w:rsidR="00E91133">
        <w:rPr>
          <w:rFonts w:eastAsia="Times New Roman" w:cs="Arial"/>
        </w:rPr>
        <w:t xml:space="preserve"> to collect information to perform the Department of Education’s </w:t>
      </w:r>
      <w:r w:rsidRPr="00C75945" w:rsidR="008C0D77">
        <w:rPr>
          <w:rFonts w:eastAsia="Times New Roman" w:cs="Arial"/>
        </w:rPr>
        <w:t xml:space="preserve">termly </w:t>
      </w:r>
      <w:r w:rsidRPr="00C75945" w:rsidR="00E91133">
        <w:rPr>
          <w:rFonts w:eastAsia="Times New Roman" w:cs="Arial"/>
        </w:rPr>
        <w:t>census</w:t>
      </w:r>
      <w:r w:rsidRPr="00C75945" w:rsidR="00ED6253">
        <w:rPr>
          <w:rFonts w:eastAsia="Times New Roman" w:cs="Arial"/>
        </w:rPr>
        <w:t>.</w:t>
      </w:r>
    </w:p>
    <w:p w:rsidRPr="00C75945" w:rsidR="00AA521F" w:rsidP="00AA521F" w:rsidRDefault="006537E4" w14:paraId="34FE18BF" w14:textId="77777777">
      <w:pPr>
        <w:overflowPunct w:val="0"/>
        <w:autoSpaceDE w:val="0"/>
        <w:autoSpaceDN w:val="0"/>
        <w:textAlignment w:val="baseline"/>
        <w:rPr>
          <w:rFonts w:eastAsia="Times New Roman" w:cs="Arial"/>
        </w:rPr>
      </w:pPr>
      <w:r w:rsidRPr="00C75945">
        <w:rPr>
          <w:rFonts w:eastAsia="Times New Roman" w:cs="Arial"/>
        </w:rPr>
        <w:t xml:space="preserve">Section 40(2)(a) of the Childcare Act 2006 </w:t>
      </w:r>
      <w:r w:rsidRPr="00C75945" w:rsidR="00AA521F">
        <w:rPr>
          <w:rFonts w:eastAsia="Times New Roman" w:cs="Arial"/>
        </w:rPr>
        <w:t xml:space="preserve">- </w:t>
      </w:r>
      <w:r w:rsidRPr="00C75945" w:rsidR="006D77DB">
        <w:rPr>
          <w:rFonts w:eastAsia="Times New Roman" w:cs="Arial"/>
        </w:rPr>
        <w:t>e</w:t>
      </w:r>
      <w:r w:rsidRPr="00C75945">
        <w:rPr>
          <w:rFonts w:eastAsia="Times New Roman" w:cs="Arial"/>
        </w:rPr>
        <w:t xml:space="preserve">arly </w:t>
      </w:r>
      <w:r w:rsidRPr="00C75945" w:rsidR="006D77DB">
        <w:rPr>
          <w:rFonts w:eastAsia="Times New Roman" w:cs="Arial"/>
        </w:rPr>
        <w:t>y</w:t>
      </w:r>
      <w:r w:rsidRPr="00C75945">
        <w:rPr>
          <w:rFonts w:eastAsia="Times New Roman" w:cs="Arial"/>
        </w:rPr>
        <w:t xml:space="preserve">ears </w:t>
      </w:r>
      <w:r w:rsidRPr="00C75945" w:rsidR="006D77DB">
        <w:rPr>
          <w:rFonts w:eastAsia="Times New Roman" w:cs="Arial"/>
        </w:rPr>
        <w:t>f</w:t>
      </w:r>
      <w:r w:rsidRPr="00C75945">
        <w:rPr>
          <w:rFonts w:eastAsia="Times New Roman" w:cs="Arial"/>
        </w:rPr>
        <w:t xml:space="preserve">oundation </w:t>
      </w:r>
      <w:r w:rsidRPr="00C75945" w:rsidR="006D77DB">
        <w:rPr>
          <w:rFonts w:eastAsia="Times New Roman" w:cs="Arial"/>
        </w:rPr>
        <w:t>s</w:t>
      </w:r>
      <w:r w:rsidRPr="00C75945">
        <w:rPr>
          <w:rFonts w:eastAsia="Times New Roman" w:cs="Arial"/>
        </w:rPr>
        <w:t>tage</w:t>
      </w:r>
      <w:r w:rsidRPr="00C75945" w:rsidR="00AA521F">
        <w:rPr>
          <w:rFonts w:eastAsia="Times New Roman" w:cs="Arial"/>
        </w:rPr>
        <w:t xml:space="preserve"> and </w:t>
      </w:r>
      <w:r w:rsidRPr="00C75945" w:rsidR="006D77DB">
        <w:rPr>
          <w:rFonts w:eastAsia="Times New Roman" w:cs="Arial"/>
        </w:rPr>
        <w:t>Secti</w:t>
      </w:r>
      <w:r w:rsidRPr="00C75945" w:rsidR="00AA521F">
        <w:rPr>
          <w:rFonts w:eastAsia="Times New Roman" w:cs="Arial"/>
        </w:rPr>
        <w:t xml:space="preserve">on 87 of the Education Act 2002 - </w:t>
      </w:r>
      <w:r w:rsidRPr="00C75945" w:rsidR="006D77DB">
        <w:rPr>
          <w:rFonts w:eastAsia="Times New Roman" w:cs="Arial"/>
        </w:rPr>
        <w:t>key stage 1 and key stage 2</w:t>
      </w:r>
      <w:r w:rsidRPr="00C75945" w:rsidR="00AA521F">
        <w:rPr>
          <w:rFonts w:eastAsia="Times New Roman" w:cs="Arial"/>
        </w:rPr>
        <w:t>, enables primary age education settings to collect information for the assessing and reporting of the national curriculum</w:t>
      </w:r>
    </w:p>
    <w:p w:rsidRPr="00C75945" w:rsidR="00596031" w:rsidP="330A1477" w:rsidRDefault="007A2768" w14:paraId="643620BD" w14:textId="6C3BCDD1">
      <w:pPr>
        <w:widowControl w:val="0"/>
        <w:suppressAutoHyphens/>
        <w:overflowPunct w:val="0"/>
        <w:autoSpaceDE w:val="0"/>
        <w:autoSpaceDN w:val="0"/>
        <w:spacing w:after="0" w:line="240" w:lineRule="auto"/>
        <w:textAlignment w:val="baseline"/>
        <w:rPr>
          <w:rFonts w:eastAsia="Times New Roman" w:cs="Times New Roman"/>
        </w:rPr>
      </w:pPr>
      <w:r w:rsidRPr="330A1477">
        <w:rPr>
          <w:rFonts w:eastAsia="Times New Roman" w:cs="Times New Roman"/>
        </w:rPr>
        <w:t xml:space="preserve">There are various versions of the Education Act both proceeding and </w:t>
      </w:r>
      <w:proofErr w:type="spellStart"/>
      <w:r w:rsidRPr="330A1477">
        <w:rPr>
          <w:rFonts w:eastAsia="Times New Roman" w:cs="Times New Roman"/>
        </w:rPr>
        <w:t>fol</w:t>
      </w:r>
      <w:proofErr w:type="spellEnd"/>
      <w:r w:rsidRPr="330A1477" w:rsidR="06934B46">
        <w:rPr>
          <w:rFonts w:eastAsia="Times New Roman" w:cs="Times New Roman"/>
        </w:rPr>
        <w:t xml:space="preserve"> as:  The Education Reform Act 1988, Further and Higher Education Act 1992, Education Act 1994, School Sta </w:t>
      </w:r>
      <w:r w:rsidRPr="330A1477">
        <w:rPr>
          <w:rFonts w:eastAsia="Times New Roman" w:cs="Times New Roman"/>
        </w:rPr>
        <w:t xml:space="preserve">lowing the 1996 </w:t>
      </w:r>
      <w:r w:rsidRPr="330A1477" w:rsidR="00B203E1">
        <w:rPr>
          <w:rFonts w:eastAsia="Times New Roman" w:cs="Times New Roman"/>
        </w:rPr>
        <w:t xml:space="preserve">Act </w:t>
      </w:r>
      <w:r w:rsidRPr="330A1477">
        <w:rPr>
          <w:rFonts w:eastAsia="Times New Roman" w:cs="Times New Roman"/>
        </w:rPr>
        <w:t>that have influence on what information is required and how it is processed</w:t>
      </w:r>
      <w:r w:rsidRPr="330A1477" w:rsidR="00ED6253">
        <w:rPr>
          <w:rFonts w:eastAsia="Times New Roman" w:cs="Times New Roman"/>
        </w:rPr>
        <w:t xml:space="preserve"> such </w:t>
      </w:r>
      <w:proofErr w:type="spellStart"/>
      <w:r w:rsidRPr="330A1477">
        <w:rPr>
          <w:rFonts w:eastAsia="Times New Roman" w:cs="Times New Roman"/>
        </w:rPr>
        <w:t>ndards</w:t>
      </w:r>
      <w:proofErr w:type="spellEnd"/>
      <w:r w:rsidRPr="330A1477">
        <w:rPr>
          <w:rFonts w:eastAsia="Times New Roman" w:cs="Times New Roman"/>
        </w:rPr>
        <w:t xml:space="preserve"> and Framework Act 1998, Teaching and Higher Education Act 1998, Education Act 2002, Hig</w:t>
      </w:r>
      <w:r w:rsidRPr="330A1477" w:rsidR="00B203E1">
        <w:rPr>
          <w:rFonts w:eastAsia="Times New Roman" w:cs="Times New Roman"/>
        </w:rPr>
        <w:t>h</w:t>
      </w:r>
      <w:r w:rsidRPr="330A1477">
        <w:rPr>
          <w:rFonts w:eastAsia="Times New Roman" w:cs="Times New Roman"/>
        </w:rPr>
        <w:t>er Education Act 2004, Education Act 2005, Education and Inspection Act 2006</w:t>
      </w:r>
      <w:r w:rsidRPr="330A1477" w:rsidR="00B203E1">
        <w:rPr>
          <w:rFonts w:eastAsia="Times New Roman" w:cs="Times New Roman"/>
        </w:rPr>
        <w:t xml:space="preserve"> and</w:t>
      </w:r>
      <w:r w:rsidRPr="330A1477">
        <w:rPr>
          <w:rFonts w:eastAsia="Times New Roman" w:cs="Times New Roman"/>
        </w:rPr>
        <w:t xml:space="preserve"> Education Act 2011</w:t>
      </w:r>
      <w:r w:rsidRPr="330A1477" w:rsidR="008A689B">
        <w:rPr>
          <w:rFonts w:eastAsia="Times New Roman" w:cs="Times New Roman"/>
        </w:rPr>
        <w:t>, The Education (Pupil Information) England Regulations 2005</w:t>
      </w:r>
      <w:r w:rsidRPr="330A1477" w:rsidR="00B203E1">
        <w:rPr>
          <w:rFonts w:eastAsia="Times New Roman" w:cs="Times New Roman"/>
        </w:rPr>
        <w:t xml:space="preserve"> and associated regulations and statutory instruments.</w:t>
      </w:r>
    </w:p>
    <w:p w:rsidRPr="00C75945" w:rsidR="00E91133" w:rsidP="00283D01" w:rsidRDefault="00E91133" w14:paraId="45FB0818"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Pr="00C75945" w:rsidR="00ED6253" w:rsidP="00283D01" w:rsidRDefault="00ED6253" w14:paraId="62D7E9F4"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Where appropriate we also rely on:</w:t>
      </w:r>
    </w:p>
    <w:p w:rsidRPr="00C75945" w:rsidR="00ED6253" w:rsidP="00283D01" w:rsidRDefault="00ED6253" w14:paraId="049F31CB"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Pr="00C75945" w:rsidR="00B203E1" w:rsidP="00283D01" w:rsidRDefault="00B203E1" w14:paraId="48C6981C"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The Children Act and subsequent amendments</w:t>
      </w:r>
    </w:p>
    <w:p w:rsidRPr="00C75945" w:rsidR="00B203E1" w:rsidP="00283D01" w:rsidRDefault="00B203E1" w14:paraId="78E39014"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The Common Law Duty of Care</w:t>
      </w:r>
    </w:p>
    <w:p w:rsidRPr="00C75945" w:rsidR="00B203E1" w:rsidP="00283D01" w:rsidRDefault="00B203E1" w14:paraId="124024FD"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Health and Safety at Work Act</w:t>
      </w:r>
    </w:p>
    <w:p w:rsidRPr="00C75945" w:rsidR="00B203E1" w:rsidP="00283D01" w:rsidRDefault="00B203E1" w14:paraId="2C1BC7F1"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Working together to Safeguard Children Guidelines (DfE)</w:t>
      </w:r>
    </w:p>
    <w:p w:rsidRPr="00C75945" w:rsidR="00B203E1" w:rsidP="00283D01" w:rsidRDefault="00B203E1" w14:paraId="17B17CF5"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Equality Act 2010</w:t>
      </w:r>
    </w:p>
    <w:p w:rsidRPr="00C75945" w:rsidR="00B203E1" w:rsidP="00283D01" w:rsidRDefault="00B203E1" w14:paraId="7CFF9789"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The Disability Discrimination Act,</w:t>
      </w:r>
    </w:p>
    <w:p w:rsidRPr="00C75945" w:rsidR="00B203E1" w:rsidP="00283D01" w:rsidRDefault="00B203E1" w14:paraId="5DA7C1FB"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Special Educational Needs (SEN) Code of Practice</w:t>
      </w:r>
    </w:p>
    <w:p w:rsidRPr="00C75945" w:rsidR="00B203E1" w:rsidP="00283D01" w:rsidRDefault="00B203E1" w14:paraId="64DE0D19"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Safeguarding Vulnerable Groups Act</w:t>
      </w:r>
    </w:p>
    <w:p w:rsidRPr="00C75945" w:rsidR="008A689B" w:rsidP="00283D01" w:rsidRDefault="008A689B" w14:paraId="3B7ED3E4" w14:textId="77777777">
      <w:pPr>
        <w:widowControl w:val="0"/>
        <w:suppressAutoHyphens/>
        <w:overflowPunct w:val="0"/>
        <w:autoSpaceDE w:val="0"/>
        <w:autoSpaceDN w:val="0"/>
        <w:spacing w:after="0" w:line="240" w:lineRule="auto"/>
        <w:textAlignment w:val="baseline"/>
        <w:rPr>
          <w:rFonts w:eastAsia="Times New Roman" w:cs="Times New Roman"/>
          <w:szCs w:val="24"/>
        </w:rPr>
      </w:pPr>
      <w:r w:rsidRPr="00C75945">
        <w:rPr>
          <w:rFonts w:eastAsia="Times New Roman" w:cs="Times New Roman"/>
          <w:szCs w:val="24"/>
        </w:rPr>
        <w:t>Limitation Act 1980</w:t>
      </w:r>
    </w:p>
    <w:p w:rsidRPr="00C75945" w:rsidR="006448AF" w:rsidP="00283D01" w:rsidRDefault="006448AF" w14:paraId="53128261" w14:textId="77777777">
      <w:pPr>
        <w:widowControl w:val="0"/>
        <w:suppressAutoHyphens/>
        <w:overflowPunct w:val="0"/>
        <w:autoSpaceDE w:val="0"/>
        <w:autoSpaceDN w:val="0"/>
        <w:spacing w:after="0" w:line="240" w:lineRule="auto"/>
        <w:textAlignment w:val="baseline"/>
        <w:rPr>
          <w:rFonts w:eastAsia="Times New Roman" w:cs="Times New Roman"/>
          <w:color w:val="FF0000"/>
          <w:szCs w:val="24"/>
        </w:rPr>
      </w:pPr>
    </w:p>
    <w:p w:rsidR="006B194F" w:rsidP="00283D01" w:rsidRDefault="006B194F" w14:paraId="62486C05"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006B194F" w:rsidP="00283D01" w:rsidRDefault="006B194F" w14:paraId="4101652C"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006B194F" w:rsidP="00283D01" w:rsidRDefault="006B194F" w14:paraId="4B99056E"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006B194F" w:rsidP="00283D01" w:rsidRDefault="006B194F" w14:paraId="1299C43A"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006B194F" w:rsidP="00283D01" w:rsidRDefault="006B194F" w14:paraId="4DDBEF00"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008430E6" w:rsidP="00283D01" w:rsidRDefault="008430E6" w14:paraId="3461D779"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Pr="00F66665" w:rsidR="00596031" w:rsidP="00283D01" w:rsidRDefault="00596031" w14:paraId="07CF2E9E" w14:textId="77777777">
      <w:pPr>
        <w:widowControl w:val="0"/>
        <w:suppressAutoHyphens/>
        <w:overflowPunct w:val="0"/>
        <w:autoSpaceDE w:val="0"/>
        <w:autoSpaceDN w:val="0"/>
        <w:spacing w:after="0" w:line="240" w:lineRule="auto"/>
        <w:textAlignment w:val="baseline"/>
        <w:rPr>
          <w:rFonts w:eastAsia="Times New Roman" w:cs="Times New Roman"/>
          <w:b/>
          <w:szCs w:val="24"/>
        </w:rPr>
      </w:pPr>
      <w:r w:rsidRPr="00F66665">
        <w:rPr>
          <w:rFonts w:eastAsia="Times New Roman" w:cs="Times New Roman"/>
          <w:b/>
          <w:szCs w:val="24"/>
        </w:rPr>
        <w:t xml:space="preserve">We </w:t>
      </w:r>
      <w:r w:rsidR="006F502A">
        <w:rPr>
          <w:rFonts w:eastAsia="Times New Roman" w:cs="Times New Roman"/>
          <w:b/>
          <w:szCs w:val="24"/>
        </w:rPr>
        <w:t>collect and use the pupil information, for the following purposes</w:t>
      </w:r>
      <w:r w:rsidRPr="00F66665">
        <w:rPr>
          <w:rFonts w:eastAsia="Times New Roman" w:cs="Times New Roman"/>
          <w:b/>
          <w:szCs w:val="24"/>
        </w:rPr>
        <w:t>:</w:t>
      </w:r>
    </w:p>
    <w:p w:rsidRPr="00C75945" w:rsidR="006B194F" w:rsidP="00283D01" w:rsidRDefault="006B194F" w14:paraId="3CF2D8B6"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Pr="00C75945" w:rsidR="00596031" w:rsidP="008430E6" w:rsidRDefault="00596031" w14:paraId="0FB78278" w14:textId="77777777">
      <w:pPr>
        <w:widowControl w:val="0"/>
        <w:suppressAutoHyphens/>
        <w:overflowPunct w:val="0"/>
        <w:autoSpaceDE w:val="0"/>
        <w:autoSpaceDN w:val="0"/>
        <w:spacing w:after="0" w:line="240" w:lineRule="auto"/>
        <w:textAlignment w:val="baseline"/>
        <w:rPr>
          <w:rFonts w:eastAsia="Times New Roman" w:cs="Times New Roman"/>
          <w:szCs w:val="24"/>
        </w:rPr>
      </w:pPr>
    </w:p>
    <w:p w:rsidRPr="008430E6" w:rsidR="00283D01" w:rsidP="005B0A3F" w:rsidRDefault="008430E6" w14:paraId="5DEEB07E" w14:textId="77777777">
      <w:pPr>
        <w:pStyle w:val="ListParagraph"/>
        <w:widowControl w:val="0"/>
        <w:numPr>
          <w:ilvl w:val="0"/>
          <w:numId w:val="13"/>
        </w:numPr>
        <w:suppressAutoHyphens/>
        <w:overflowPunct w:val="0"/>
        <w:autoSpaceDE w:val="0"/>
        <w:autoSpaceDN w:val="0"/>
        <w:spacing w:after="0" w:line="240" w:lineRule="auto"/>
        <w:textAlignment w:val="baseline"/>
        <w:rPr>
          <w:rFonts w:eastAsia="Times New Roman" w:cs="Times New Roman"/>
          <w:szCs w:val="24"/>
        </w:rPr>
      </w:pPr>
      <w:r>
        <w:rPr>
          <w:rFonts w:eastAsia="Times New Roman" w:cs="Times New Roman"/>
          <w:szCs w:val="24"/>
        </w:rPr>
        <w:t>T</w:t>
      </w:r>
      <w:r w:rsidRPr="008430E6" w:rsidR="009A39FF">
        <w:rPr>
          <w:rFonts w:eastAsia="Times New Roman" w:cs="Times New Roman"/>
          <w:szCs w:val="24"/>
        </w:rPr>
        <w:t xml:space="preserve">o </w:t>
      </w:r>
      <w:r w:rsidRPr="008430E6" w:rsidR="00283D01">
        <w:rPr>
          <w:rFonts w:eastAsia="Times New Roman" w:cs="Times New Roman"/>
          <w:szCs w:val="24"/>
        </w:rPr>
        <w:t>support pupil learning</w:t>
      </w:r>
      <w:r>
        <w:rPr>
          <w:rFonts w:eastAsia="Times New Roman" w:cs="Times New Roman"/>
          <w:szCs w:val="24"/>
        </w:rPr>
        <w:t>.</w:t>
      </w:r>
    </w:p>
    <w:p w:rsidRPr="008430E6" w:rsidR="00283D01" w:rsidP="005B0A3F" w:rsidRDefault="008430E6" w14:paraId="3D084DE7" w14:textId="77777777">
      <w:pPr>
        <w:pStyle w:val="ListParagraph"/>
        <w:widowControl w:val="0"/>
        <w:numPr>
          <w:ilvl w:val="0"/>
          <w:numId w:val="13"/>
        </w:numPr>
        <w:suppressAutoHyphens/>
        <w:overflowPunct w:val="0"/>
        <w:autoSpaceDE w:val="0"/>
        <w:autoSpaceDN w:val="0"/>
        <w:spacing w:after="0" w:line="240" w:lineRule="auto"/>
        <w:textAlignment w:val="baseline"/>
        <w:rPr>
          <w:rFonts w:eastAsia="Times New Roman" w:cs="Times New Roman"/>
          <w:szCs w:val="24"/>
        </w:rPr>
      </w:pPr>
      <w:r>
        <w:rPr>
          <w:rFonts w:eastAsia="Times New Roman" w:cs="Times New Roman"/>
          <w:szCs w:val="24"/>
        </w:rPr>
        <w:t>T</w:t>
      </w:r>
      <w:r w:rsidRPr="008430E6" w:rsidR="009A39FF">
        <w:rPr>
          <w:rFonts w:eastAsia="Times New Roman" w:cs="Times New Roman"/>
          <w:szCs w:val="24"/>
        </w:rPr>
        <w:t xml:space="preserve">o </w:t>
      </w:r>
      <w:r w:rsidRPr="008430E6" w:rsidR="00283D01">
        <w:rPr>
          <w:rFonts w:eastAsia="Times New Roman" w:cs="Times New Roman"/>
          <w:szCs w:val="24"/>
        </w:rPr>
        <w:t>monitor and report on pupil progress</w:t>
      </w:r>
      <w:r>
        <w:rPr>
          <w:rFonts w:eastAsia="Times New Roman" w:cs="Times New Roman"/>
          <w:szCs w:val="24"/>
        </w:rPr>
        <w:t>.</w:t>
      </w:r>
    </w:p>
    <w:p w:rsidRPr="008430E6" w:rsidR="00283D01" w:rsidP="005B0A3F" w:rsidRDefault="008430E6" w14:paraId="3556B1BA" w14:textId="77777777">
      <w:pPr>
        <w:pStyle w:val="ListParagraph"/>
        <w:widowControl w:val="0"/>
        <w:numPr>
          <w:ilvl w:val="0"/>
          <w:numId w:val="13"/>
        </w:numPr>
        <w:suppressAutoHyphens/>
        <w:overflowPunct w:val="0"/>
        <w:autoSpaceDE w:val="0"/>
        <w:autoSpaceDN w:val="0"/>
        <w:spacing w:after="0" w:line="240" w:lineRule="auto"/>
        <w:textAlignment w:val="baseline"/>
        <w:rPr>
          <w:rFonts w:eastAsia="Times New Roman" w:cs="Times New Roman"/>
          <w:szCs w:val="24"/>
        </w:rPr>
      </w:pPr>
      <w:r>
        <w:rPr>
          <w:rFonts w:eastAsia="Times New Roman" w:cs="Times New Roman"/>
          <w:szCs w:val="24"/>
        </w:rPr>
        <w:t>T</w:t>
      </w:r>
      <w:r w:rsidRPr="008430E6" w:rsidR="009A39FF">
        <w:rPr>
          <w:rFonts w:eastAsia="Times New Roman" w:cs="Times New Roman"/>
          <w:szCs w:val="24"/>
        </w:rPr>
        <w:t xml:space="preserve">o </w:t>
      </w:r>
      <w:r w:rsidRPr="008430E6" w:rsidR="00283D01">
        <w:rPr>
          <w:rFonts w:eastAsia="Times New Roman" w:cs="Times New Roman"/>
          <w:szCs w:val="24"/>
        </w:rPr>
        <w:t>provide appropriate pastoral care</w:t>
      </w:r>
      <w:r>
        <w:rPr>
          <w:rFonts w:eastAsia="Times New Roman" w:cs="Times New Roman"/>
          <w:szCs w:val="24"/>
        </w:rPr>
        <w:t>.</w:t>
      </w:r>
    </w:p>
    <w:p w:rsidRPr="008430E6" w:rsidR="002C190C" w:rsidP="005B0A3F" w:rsidRDefault="008430E6" w14:paraId="466C5419" w14:textId="77777777">
      <w:pPr>
        <w:pStyle w:val="ListParagraph"/>
        <w:widowControl w:val="0"/>
        <w:numPr>
          <w:ilvl w:val="0"/>
          <w:numId w:val="13"/>
        </w:numPr>
        <w:suppressAutoHyphens/>
        <w:overflowPunct w:val="0"/>
        <w:autoSpaceDE w:val="0"/>
        <w:autoSpaceDN w:val="0"/>
        <w:spacing w:after="0" w:line="240" w:lineRule="auto"/>
        <w:textAlignment w:val="baseline"/>
        <w:rPr>
          <w:rFonts w:eastAsia="Times New Roman" w:cs="Times New Roman"/>
          <w:szCs w:val="24"/>
        </w:rPr>
      </w:pPr>
      <w:r>
        <w:rPr>
          <w:rFonts w:eastAsia="Times New Roman" w:cs="Times New Roman"/>
          <w:szCs w:val="24"/>
        </w:rPr>
        <w:t>T</w:t>
      </w:r>
      <w:r w:rsidRPr="008430E6" w:rsidR="009A39FF">
        <w:rPr>
          <w:rFonts w:eastAsia="Times New Roman" w:cs="Times New Roman"/>
          <w:szCs w:val="24"/>
        </w:rPr>
        <w:t xml:space="preserve">o </w:t>
      </w:r>
      <w:r w:rsidRPr="008430E6" w:rsidR="00283D01">
        <w:rPr>
          <w:rFonts w:eastAsia="Times New Roman" w:cs="Times New Roman"/>
          <w:szCs w:val="24"/>
        </w:rPr>
        <w:t>assess the quality of our service</w:t>
      </w:r>
      <w:r w:rsidRPr="008430E6" w:rsidR="002C190C">
        <w:rPr>
          <w:rFonts w:eastAsia="Times New Roman" w:cs="Times New Roman"/>
          <w:szCs w:val="24"/>
        </w:rPr>
        <w:t>s</w:t>
      </w:r>
      <w:r>
        <w:rPr>
          <w:rFonts w:eastAsia="Times New Roman" w:cs="Times New Roman"/>
          <w:szCs w:val="24"/>
        </w:rPr>
        <w:t>.</w:t>
      </w:r>
    </w:p>
    <w:p w:rsidR="002C190C" w:rsidP="005B0A3F" w:rsidRDefault="008430E6" w14:paraId="6A2030ED" w14:textId="77777777">
      <w:pPr>
        <w:pStyle w:val="ListParagraph"/>
        <w:widowControl w:val="0"/>
        <w:numPr>
          <w:ilvl w:val="0"/>
          <w:numId w:val="13"/>
        </w:numPr>
        <w:suppressAutoHyphens/>
        <w:overflowPunct w:val="0"/>
        <w:autoSpaceDE w:val="0"/>
        <w:autoSpaceDN w:val="0"/>
        <w:spacing w:after="0" w:line="240" w:lineRule="auto"/>
        <w:textAlignment w:val="baseline"/>
        <w:rPr>
          <w:rFonts w:eastAsia="Times New Roman" w:cs="Times New Roman"/>
          <w:szCs w:val="24"/>
        </w:rPr>
      </w:pPr>
      <w:r>
        <w:rPr>
          <w:rFonts w:eastAsia="Times New Roman" w:cs="Times New Roman"/>
          <w:szCs w:val="24"/>
        </w:rPr>
        <w:t>T</w:t>
      </w:r>
      <w:r w:rsidRPr="008430E6" w:rsidR="002C190C">
        <w:rPr>
          <w:rFonts w:eastAsia="Times New Roman" w:cs="Times New Roman"/>
          <w:szCs w:val="24"/>
        </w:rPr>
        <w:t xml:space="preserve">o </w:t>
      </w:r>
      <w:r w:rsidRPr="008430E6" w:rsidR="006E5657">
        <w:rPr>
          <w:rFonts w:eastAsia="Times New Roman" w:cs="Times New Roman"/>
          <w:szCs w:val="24"/>
        </w:rPr>
        <w:t>comply with the law regarding</w:t>
      </w:r>
      <w:r w:rsidRPr="008430E6" w:rsidR="002C190C">
        <w:rPr>
          <w:rFonts w:eastAsia="Times New Roman" w:cs="Times New Roman"/>
          <w:szCs w:val="24"/>
        </w:rPr>
        <w:t xml:space="preserve"> data sharing</w:t>
      </w:r>
      <w:r>
        <w:rPr>
          <w:rFonts w:eastAsia="Times New Roman" w:cs="Times New Roman"/>
          <w:szCs w:val="24"/>
        </w:rPr>
        <w:t>.</w:t>
      </w:r>
    </w:p>
    <w:p w:rsidRPr="00F255EB" w:rsidR="00F255EB" w:rsidP="005B0A3F" w:rsidRDefault="00F255EB" w14:paraId="581DFB78" w14:textId="77777777">
      <w:pPr>
        <w:pStyle w:val="ListParagraph"/>
        <w:widowControl w:val="0"/>
        <w:numPr>
          <w:ilvl w:val="0"/>
          <w:numId w:val="13"/>
        </w:numPr>
        <w:suppressAutoHyphens/>
        <w:overflowPunct w:val="0"/>
        <w:autoSpaceDE w:val="0"/>
        <w:autoSpaceDN w:val="0"/>
        <w:spacing w:after="0" w:line="240" w:lineRule="auto"/>
        <w:textAlignment w:val="baseline"/>
        <w:rPr>
          <w:rFonts w:eastAsia="Times New Roman"/>
          <w:szCs w:val="24"/>
        </w:rPr>
      </w:pPr>
      <w:r>
        <w:rPr>
          <w:rFonts w:eastAsia="Times New Roman"/>
          <w:szCs w:val="24"/>
        </w:rPr>
        <w:t>T</w:t>
      </w:r>
      <w:r w:rsidRPr="00F255EB">
        <w:rPr>
          <w:rFonts w:eastAsia="Times New Roman"/>
          <w:szCs w:val="24"/>
        </w:rPr>
        <w:t>o keep children safe</w:t>
      </w:r>
      <w:r>
        <w:rPr>
          <w:rFonts w:eastAsia="Times New Roman"/>
          <w:szCs w:val="24"/>
        </w:rPr>
        <w:t>. (Food</w:t>
      </w:r>
      <w:r w:rsidRPr="00F255EB">
        <w:rPr>
          <w:rFonts w:eastAsia="Times New Roman"/>
          <w:szCs w:val="24"/>
        </w:rPr>
        <w:t xml:space="preserve"> allergies, or emergency contact details</w:t>
      </w:r>
      <w:r>
        <w:rPr>
          <w:rFonts w:eastAsia="Times New Roman"/>
          <w:szCs w:val="24"/>
        </w:rPr>
        <w:t>.</w:t>
      </w:r>
      <w:r w:rsidRPr="00F255EB">
        <w:rPr>
          <w:rFonts w:eastAsia="Times New Roman"/>
          <w:szCs w:val="24"/>
        </w:rPr>
        <w:t>)</w:t>
      </w:r>
    </w:p>
    <w:p w:rsidRPr="00F255EB" w:rsidR="00F255EB" w:rsidP="005B0A3F" w:rsidRDefault="00F255EB" w14:paraId="0B71C436" w14:textId="77777777">
      <w:pPr>
        <w:pStyle w:val="ListParagraph"/>
        <w:widowControl w:val="0"/>
        <w:numPr>
          <w:ilvl w:val="0"/>
          <w:numId w:val="13"/>
        </w:numPr>
        <w:suppressAutoHyphens/>
        <w:overflowPunct w:val="0"/>
        <w:autoSpaceDE w:val="0"/>
        <w:autoSpaceDN w:val="0"/>
        <w:spacing w:after="0" w:line="240" w:lineRule="auto"/>
        <w:textAlignment w:val="baseline"/>
        <w:rPr>
          <w:rFonts w:eastAsia="Times New Roman"/>
          <w:szCs w:val="24"/>
        </w:rPr>
      </w:pPr>
      <w:r>
        <w:rPr>
          <w:rFonts w:eastAsia="Times New Roman"/>
          <w:szCs w:val="24"/>
        </w:rPr>
        <w:t>T</w:t>
      </w:r>
      <w:r w:rsidRPr="00F255EB">
        <w:rPr>
          <w:rFonts w:eastAsia="Times New Roman"/>
          <w:szCs w:val="24"/>
        </w:rPr>
        <w:t>o meet the statutory duties placed upon us for DfE data collections.</w:t>
      </w:r>
    </w:p>
    <w:p w:rsidRPr="008430E6" w:rsidR="00F255EB" w:rsidP="00F255EB" w:rsidRDefault="00F255EB" w14:paraId="1FC39945" w14:textId="77777777">
      <w:pPr>
        <w:pStyle w:val="ListParagraph"/>
        <w:widowControl w:val="0"/>
        <w:suppressAutoHyphens/>
        <w:overflowPunct w:val="0"/>
        <w:autoSpaceDE w:val="0"/>
        <w:autoSpaceDN w:val="0"/>
        <w:spacing w:after="0" w:line="240" w:lineRule="auto"/>
        <w:ind w:left="360"/>
        <w:textAlignment w:val="baseline"/>
        <w:rPr>
          <w:rFonts w:eastAsia="Times New Roman" w:cs="Times New Roman"/>
          <w:szCs w:val="24"/>
        </w:rPr>
      </w:pPr>
    </w:p>
    <w:p w:rsidRPr="00F66665" w:rsidR="008E5371" w:rsidP="008430E6" w:rsidRDefault="008E5371" w14:paraId="0562CB0E" w14:textId="77777777">
      <w:pPr>
        <w:widowControl w:val="0"/>
        <w:suppressAutoHyphens/>
        <w:overflowPunct w:val="0"/>
        <w:autoSpaceDE w:val="0"/>
        <w:autoSpaceDN w:val="0"/>
        <w:spacing w:after="0" w:line="240" w:lineRule="auto"/>
        <w:textAlignment w:val="baseline"/>
        <w:rPr>
          <w:rFonts w:eastAsia="Times New Roman" w:cs="Times New Roman"/>
          <w:b/>
          <w:sz w:val="24"/>
          <w:szCs w:val="24"/>
        </w:rPr>
      </w:pPr>
    </w:p>
    <w:p w:rsidRPr="00F66665" w:rsidR="00C7102D" w:rsidP="00A81311" w:rsidRDefault="00E77032" w14:paraId="1BC46836" w14:textId="77777777">
      <w:pPr>
        <w:widowControl w:val="0"/>
        <w:suppressAutoHyphens/>
        <w:overflowPunct w:val="0"/>
        <w:autoSpaceDE w:val="0"/>
        <w:autoSpaceDN w:val="0"/>
        <w:spacing w:after="0" w:line="240" w:lineRule="auto"/>
        <w:textAlignment w:val="baseline"/>
        <w:rPr>
          <w:rFonts w:eastAsia="Times New Roman" w:cs="Times New Roman"/>
          <w:b/>
        </w:rPr>
      </w:pPr>
      <w:r w:rsidRPr="00F66665">
        <w:rPr>
          <w:rFonts w:eastAsia="Times New Roman" w:cs="Times New Roman"/>
          <w:b/>
        </w:rPr>
        <w:t>The c</w:t>
      </w:r>
      <w:r w:rsidRPr="00F66665" w:rsidR="00C7102D">
        <w:rPr>
          <w:rFonts w:eastAsia="Times New Roman" w:cs="Times New Roman"/>
          <w:b/>
        </w:rPr>
        <w:t xml:space="preserve">ategories of pupil </w:t>
      </w:r>
      <w:r w:rsidRPr="00F66665">
        <w:rPr>
          <w:rFonts w:eastAsia="Times New Roman" w:cs="Times New Roman"/>
          <w:b/>
        </w:rPr>
        <w:t>information that</w:t>
      </w:r>
      <w:r w:rsidRPr="00F66665" w:rsidR="00C7102D">
        <w:rPr>
          <w:rFonts w:eastAsia="Times New Roman" w:cs="Times New Roman"/>
          <w:b/>
        </w:rPr>
        <w:t xml:space="preserve"> we </w:t>
      </w:r>
      <w:r w:rsidRPr="00F66665">
        <w:rPr>
          <w:rFonts w:eastAsia="Times New Roman" w:cs="Times New Roman"/>
          <w:b/>
        </w:rPr>
        <w:t>collect</w:t>
      </w:r>
      <w:r w:rsidRPr="00F66665" w:rsidR="005F6798">
        <w:rPr>
          <w:rFonts w:eastAsia="Times New Roman" w:cs="Times New Roman"/>
          <w:b/>
        </w:rPr>
        <w:t>,</w:t>
      </w:r>
      <w:r w:rsidRPr="00F66665" w:rsidR="0004631F">
        <w:rPr>
          <w:rFonts w:eastAsia="Times New Roman" w:cs="Times New Roman"/>
          <w:b/>
        </w:rPr>
        <w:t xml:space="preserve"> </w:t>
      </w:r>
      <w:r w:rsidRPr="00F66665" w:rsidR="00C7102D">
        <w:rPr>
          <w:rFonts w:eastAsia="Times New Roman" w:cs="Times New Roman"/>
          <w:b/>
        </w:rPr>
        <w:t>hold</w:t>
      </w:r>
      <w:r w:rsidRPr="00F66665">
        <w:rPr>
          <w:rFonts w:eastAsia="Times New Roman" w:cs="Times New Roman"/>
          <w:b/>
        </w:rPr>
        <w:t xml:space="preserve"> </w:t>
      </w:r>
      <w:r w:rsidRPr="00F66665" w:rsidR="005F6798">
        <w:rPr>
          <w:rFonts w:eastAsia="Times New Roman" w:cs="Times New Roman"/>
          <w:b/>
        </w:rPr>
        <w:t>and share</w:t>
      </w:r>
      <w:r w:rsidRPr="00F66665" w:rsidR="00283D01">
        <w:rPr>
          <w:rFonts w:eastAsia="Times New Roman" w:cs="Times New Roman"/>
          <w:b/>
        </w:rPr>
        <w:t xml:space="preserve"> include</w:t>
      </w:r>
      <w:r w:rsidRPr="00F66665">
        <w:rPr>
          <w:rFonts w:eastAsia="Times New Roman" w:cs="Times New Roman"/>
          <w:b/>
        </w:rPr>
        <w:t>:</w:t>
      </w:r>
    </w:p>
    <w:p w:rsidRPr="00C75945" w:rsidR="00C7102D" w:rsidP="00A81311" w:rsidRDefault="00C7102D" w14:paraId="34CE0A41" w14:textId="77777777">
      <w:pPr>
        <w:widowControl w:val="0"/>
        <w:suppressAutoHyphens/>
        <w:overflowPunct w:val="0"/>
        <w:autoSpaceDE w:val="0"/>
        <w:autoSpaceDN w:val="0"/>
        <w:spacing w:after="0" w:line="240" w:lineRule="auto"/>
        <w:textAlignment w:val="baseline"/>
        <w:rPr>
          <w:rFonts w:eastAsia="Times New Roman" w:cs="Times New Roman"/>
          <w:b/>
        </w:rPr>
      </w:pPr>
    </w:p>
    <w:p w:rsidRPr="00C75945" w:rsidR="00C7102D" w:rsidP="005B0A3F" w:rsidRDefault="00283D01" w14:paraId="70DCF272" w14:textId="77777777">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00C75945">
        <w:rPr>
          <w:rFonts w:eastAsia="Times New Roman" w:cs="Times New Roman"/>
        </w:rPr>
        <w:t xml:space="preserve">Personal information </w:t>
      </w:r>
      <w:r w:rsidRPr="00C75945" w:rsidR="0061430D">
        <w:rPr>
          <w:rFonts w:eastAsia="Times New Roman" w:cs="Times New Roman"/>
        </w:rPr>
        <w:t>(</w:t>
      </w:r>
      <w:r w:rsidRPr="00C75945" w:rsidR="00E27466">
        <w:rPr>
          <w:rFonts w:eastAsia="Times New Roman" w:cs="Times New Roman"/>
        </w:rPr>
        <w:t>such as</w:t>
      </w:r>
      <w:r w:rsidRPr="00C75945" w:rsidR="005F6798">
        <w:rPr>
          <w:rFonts w:eastAsia="Times New Roman" w:cs="Times New Roman"/>
        </w:rPr>
        <w:t xml:space="preserve"> </w:t>
      </w:r>
      <w:r w:rsidRPr="00C75945" w:rsidR="0004631F">
        <w:rPr>
          <w:rFonts w:eastAsia="Times New Roman" w:cs="Times New Roman"/>
        </w:rPr>
        <w:t>n</w:t>
      </w:r>
      <w:r w:rsidRPr="00C75945" w:rsidR="005F6798">
        <w:rPr>
          <w:rFonts w:eastAsia="Times New Roman" w:cs="Times New Roman"/>
        </w:rPr>
        <w:t xml:space="preserve">ame, </w:t>
      </w:r>
      <w:r w:rsidRPr="00C75945" w:rsidR="00C35951">
        <w:rPr>
          <w:rFonts w:eastAsia="Times New Roman" w:cs="Times New Roman"/>
        </w:rPr>
        <w:t>u</w:t>
      </w:r>
      <w:r w:rsidRPr="00C75945" w:rsidR="005F6798">
        <w:rPr>
          <w:rFonts w:eastAsia="Times New Roman" w:cs="Times New Roman"/>
        </w:rPr>
        <w:t xml:space="preserve">nique </w:t>
      </w:r>
      <w:r w:rsidRPr="00C75945" w:rsidR="00C35951">
        <w:rPr>
          <w:rFonts w:eastAsia="Times New Roman" w:cs="Times New Roman"/>
        </w:rPr>
        <w:t>p</w:t>
      </w:r>
      <w:r w:rsidRPr="00C75945" w:rsidR="005F6798">
        <w:rPr>
          <w:rFonts w:eastAsia="Times New Roman" w:cs="Times New Roman"/>
        </w:rPr>
        <w:t xml:space="preserve">upil </w:t>
      </w:r>
      <w:r w:rsidRPr="00C75945" w:rsidR="00C35951">
        <w:rPr>
          <w:rFonts w:eastAsia="Times New Roman" w:cs="Times New Roman"/>
        </w:rPr>
        <w:t>n</w:t>
      </w:r>
      <w:r w:rsidRPr="00C75945" w:rsidR="005F6798">
        <w:rPr>
          <w:rFonts w:eastAsia="Times New Roman" w:cs="Times New Roman"/>
        </w:rPr>
        <w:t>umber</w:t>
      </w:r>
      <w:r w:rsidRPr="00C75945" w:rsidR="00743312">
        <w:rPr>
          <w:rFonts w:eastAsia="Times New Roman" w:cs="Times New Roman"/>
        </w:rPr>
        <w:t>, contact details</w:t>
      </w:r>
      <w:r w:rsidRPr="00C75945" w:rsidR="00E27466">
        <w:rPr>
          <w:rFonts w:eastAsia="Times New Roman" w:cs="Times New Roman"/>
        </w:rPr>
        <w:t xml:space="preserve"> and</w:t>
      </w:r>
      <w:r w:rsidRPr="00C75945" w:rsidR="0061430D">
        <w:rPr>
          <w:rFonts w:eastAsia="Times New Roman" w:cs="Times New Roman"/>
        </w:rPr>
        <w:t xml:space="preserve"> </w:t>
      </w:r>
      <w:r w:rsidRPr="00C75945">
        <w:rPr>
          <w:rFonts w:eastAsia="Times New Roman" w:cs="Times New Roman"/>
        </w:rPr>
        <w:t>address</w:t>
      </w:r>
      <w:r w:rsidRPr="00C75945" w:rsidR="00743312">
        <w:rPr>
          <w:rFonts w:eastAsia="Times New Roman" w:cs="Times New Roman"/>
        </w:rPr>
        <w:t>, relevant medical information</w:t>
      </w:r>
      <w:r w:rsidR="008430E6">
        <w:rPr>
          <w:rFonts w:eastAsia="Times New Roman" w:cs="Times New Roman"/>
        </w:rPr>
        <w:t>.</w:t>
      </w:r>
      <w:r w:rsidRPr="00C75945" w:rsidR="0061430D">
        <w:rPr>
          <w:rFonts w:eastAsia="Times New Roman" w:cs="Times New Roman"/>
        </w:rPr>
        <w:t>)</w:t>
      </w:r>
    </w:p>
    <w:p w:rsidR="00CF72C7" w:rsidP="005B0A3F" w:rsidRDefault="00283D01" w14:paraId="6D689512" w14:textId="42908684">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00C75945">
        <w:rPr>
          <w:rFonts w:eastAsia="Times New Roman" w:cs="Times New Roman"/>
        </w:rPr>
        <w:t>C</w:t>
      </w:r>
      <w:r w:rsidRPr="00C75945" w:rsidR="00C7102D">
        <w:rPr>
          <w:rFonts w:eastAsia="Times New Roman" w:cs="Times New Roman"/>
        </w:rPr>
        <w:t>haracteristics</w:t>
      </w:r>
      <w:r w:rsidRPr="00C75945" w:rsidR="0061430D">
        <w:rPr>
          <w:rFonts w:eastAsia="Times New Roman" w:cs="Times New Roman"/>
        </w:rPr>
        <w:t xml:space="preserve"> (</w:t>
      </w:r>
      <w:r w:rsidRPr="00C75945" w:rsidR="00E27466">
        <w:rPr>
          <w:rFonts w:eastAsia="Times New Roman" w:cs="Times New Roman"/>
        </w:rPr>
        <w:t>such as</w:t>
      </w:r>
      <w:r w:rsidRPr="00C75945" w:rsidR="00A37407">
        <w:rPr>
          <w:rFonts w:eastAsia="Times New Roman" w:cs="Times New Roman"/>
        </w:rPr>
        <w:t xml:space="preserve"> ethnicity, language, </w:t>
      </w:r>
      <w:r w:rsidRPr="00C75945" w:rsidR="00743312">
        <w:rPr>
          <w:rFonts w:eastAsia="Times New Roman" w:cs="Times New Roman"/>
        </w:rPr>
        <w:t>gender, religion, date of birth,</w:t>
      </w:r>
      <w:r w:rsidR="00AB4504">
        <w:rPr>
          <w:rFonts w:eastAsia="Times New Roman" w:cs="Times New Roman"/>
        </w:rPr>
        <w:t xml:space="preserve"> </w:t>
      </w:r>
      <w:r w:rsidRPr="00C75945" w:rsidR="00081DAD">
        <w:rPr>
          <w:rFonts w:eastAsia="Times New Roman" w:cs="Times New Roman"/>
        </w:rPr>
        <w:t>free school meal eligibility</w:t>
      </w:r>
      <w:r w:rsidRPr="00C75945" w:rsidR="00743312">
        <w:rPr>
          <w:rFonts w:eastAsia="Times New Roman" w:cs="Times New Roman"/>
        </w:rPr>
        <w:t>, special educational needs</w:t>
      </w:r>
      <w:r w:rsidR="008430E6">
        <w:rPr>
          <w:rFonts w:eastAsia="Times New Roman" w:cs="Times New Roman"/>
        </w:rPr>
        <w:t>.</w:t>
      </w:r>
      <w:r w:rsidRPr="00C75945" w:rsidR="00A37407">
        <w:rPr>
          <w:rFonts w:eastAsia="Times New Roman" w:cs="Times New Roman"/>
        </w:rPr>
        <w:t>)</w:t>
      </w:r>
    </w:p>
    <w:p w:rsidRPr="00CF72C7" w:rsidR="00CF72C7" w:rsidP="005B0A3F" w:rsidRDefault="00CF72C7" w14:paraId="6B756CF7" w14:textId="77777777">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00CF72C7">
        <w:rPr>
          <w:rFonts w:eastAsia="Times New Roman" w:cs="Tahoma"/>
        </w:rPr>
        <w:t>Special educational needs (including the needs and ranking</w:t>
      </w:r>
      <w:r>
        <w:rPr>
          <w:rFonts w:eastAsia="Times New Roman" w:cs="Tahoma"/>
        </w:rPr>
        <w:t>.</w:t>
      </w:r>
      <w:r w:rsidRPr="00CF72C7">
        <w:rPr>
          <w:rFonts w:eastAsia="Times New Roman" w:cs="Tahoma"/>
        </w:rPr>
        <w:t>)</w:t>
      </w:r>
      <w:r w:rsidRPr="00CF72C7">
        <w:rPr>
          <w:rFonts w:ascii="Arial" w:hAnsi="Arial" w:eastAsia="Times New Roman"/>
        </w:rPr>
        <w:t xml:space="preserve"> </w:t>
      </w:r>
    </w:p>
    <w:p w:rsidRPr="00CF72C7" w:rsidR="00CF72C7" w:rsidP="005B0A3F" w:rsidRDefault="00CF72C7" w14:paraId="10064C2C" w14:textId="77777777">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00CF72C7">
        <w:rPr>
          <w:rFonts w:eastAsia="Times New Roman"/>
        </w:rPr>
        <w:t>Safeguarding information (such as court orders and professional involvement</w:t>
      </w:r>
      <w:r>
        <w:rPr>
          <w:rFonts w:eastAsia="Times New Roman"/>
        </w:rPr>
        <w:t>.</w:t>
      </w:r>
      <w:r w:rsidRPr="00CF72C7">
        <w:rPr>
          <w:rFonts w:eastAsia="Times New Roman"/>
        </w:rPr>
        <w:t>)</w:t>
      </w:r>
      <w:r w:rsidRPr="00CF72C7">
        <w:rPr>
          <w:rFonts w:ascii="Arial" w:hAnsi="Arial" w:eastAsia="Times New Roman"/>
        </w:rPr>
        <w:t xml:space="preserve"> </w:t>
      </w:r>
    </w:p>
    <w:p w:rsidRPr="00CF72C7" w:rsidR="00CF72C7" w:rsidP="005B0A3F" w:rsidRDefault="00CF72C7" w14:paraId="1E0B2699" w14:textId="5107FE37">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52D66010">
        <w:rPr>
          <w:rFonts w:eastAsia="Times New Roman"/>
        </w:rPr>
        <w:t xml:space="preserve">Medical and administration (such as </w:t>
      </w:r>
      <w:r w:rsidRPr="52D66010" w:rsidR="234B3FB7">
        <w:rPr>
          <w:rFonts w:eastAsia="Times New Roman"/>
        </w:rPr>
        <w:t>doctors'</w:t>
      </w:r>
      <w:r w:rsidRPr="52D66010">
        <w:rPr>
          <w:rFonts w:eastAsia="Times New Roman"/>
        </w:rPr>
        <w:t xml:space="preserve"> information, child health, dental health, allergies, medication and dietary requirements.)</w:t>
      </w:r>
    </w:p>
    <w:p w:rsidR="00CF72C7" w:rsidP="005B0A3F" w:rsidRDefault="00147BFD" w14:paraId="0BB10580" w14:textId="77777777">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00CF72C7">
        <w:rPr>
          <w:rFonts w:eastAsia="Times New Roman" w:cs="Times New Roman"/>
        </w:rPr>
        <w:t xml:space="preserve">Attendance information </w:t>
      </w:r>
      <w:r w:rsidRPr="00CF72C7" w:rsidR="00E27466">
        <w:rPr>
          <w:rFonts w:eastAsia="Times New Roman" w:cs="Times New Roman"/>
        </w:rPr>
        <w:t xml:space="preserve">(such as </w:t>
      </w:r>
      <w:r w:rsidRPr="00CF72C7" w:rsidR="00A66F7F">
        <w:rPr>
          <w:rFonts w:eastAsia="Times New Roman" w:cs="Times New Roman"/>
        </w:rPr>
        <w:t>sessions attended, number o</w:t>
      </w:r>
      <w:r w:rsidRPr="00CF72C7" w:rsidR="00E27466">
        <w:rPr>
          <w:rFonts w:eastAsia="Times New Roman" w:cs="Times New Roman"/>
        </w:rPr>
        <w:t>f absences and absence reasons</w:t>
      </w:r>
      <w:r w:rsidRPr="00CF72C7" w:rsidR="00743312">
        <w:rPr>
          <w:rFonts w:eastAsia="Times New Roman" w:cs="Times New Roman"/>
        </w:rPr>
        <w:t>, national curriculum assessment results, any exclusion information, where they go after they leave us</w:t>
      </w:r>
      <w:r w:rsidRPr="00CF72C7" w:rsidR="008430E6">
        <w:rPr>
          <w:rFonts w:eastAsia="Times New Roman" w:cs="Times New Roman"/>
        </w:rPr>
        <w:t>.</w:t>
      </w:r>
      <w:r w:rsidRPr="00CF72C7" w:rsidR="00A66F7F">
        <w:rPr>
          <w:rFonts w:eastAsia="Times New Roman" w:cs="Times New Roman"/>
        </w:rPr>
        <w:t>)</w:t>
      </w:r>
    </w:p>
    <w:p w:rsidRPr="00CF72C7" w:rsidR="00CF72C7" w:rsidP="005B0A3F" w:rsidRDefault="00CF72C7" w14:paraId="2D8F0B02" w14:textId="77777777">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00CF72C7">
        <w:rPr>
          <w:rFonts w:eastAsia="Times New Roman"/>
        </w:rPr>
        <w:t>Assessment and attainment information (such as EYFS, Key Stage or internal academic assessment information, post 16 courses enrolled for and any relevant results</w:t>
      </w:r>
      <w:r>
        <w:rPr>
          <w:rFonts w:eastAsia="Times New Roman"/>
        </w:rPr>
        <w:t>.</w:t>
      </w:r>
      <w:r w:rsidRPr="00CF72C7">
        <w:rPr>
          <w:rFonts w:eastAsia="Times New Roman"/>
        </w:rPr>
        <w:t>)</w:t>
      </w:r>
    </w:p>
    <w:p w:rsidRPr="00CF72C7" w:rsidR="00CF72C7" w:rsidP="005B0A3F" w:rsidRDefault="00515DC5" w14:paraId="2946D29D" w14:textId="77777777">
      <w:pPr>
        <w:pStyle w:val="ListParagraph"/>
        <w:widowControl w:val="0"/>
        <w:numPr>
          <w:ilvl w:val="0"/>
          <w:numId w:val="5"/>
        </w:numPr>
        <w:suppressAutoHyphens/>
        <w:overflowPunct w:val="0"/>
        <w:autoSpaceDE w:val="0"/>
        <w:autoSpaceDN w:val="0"/>
        <w:spacing w:after="0" w:line="240" w:lineRule="auto"/>
        <w:ind w:left="360"/>
        <w:textAlignment w:val="baseline"/>
        <w:rPr>
          <w:rFonts w:eastAsia="Times New Roman" w:cs="Times New Roman"/>
        </w:rPr>
      </w:pPr>
      <w:r w:rsidRPr="00CF72C7">
        <w:rPr>
          <w:rFonts w:eastAsia="Times New Roman" w:cs="Times New Roman"/>
        </w:rPr>
        <w:t>Behavioural information (such as exclusions</w:t>
      </w:r>
      <w:r w:rsidRPr="00CF72C7" w:rsidR="00CF72C7">
        <w:rPr>
          <w:rFonts w:eastAsia="Times New Roman" w:cs="Times New Roman"/>
        </w:rPr>
        <w:t xml:space="preserve"> </w:t>
      </w:r>
      <w:r w:rsidRPr="00CF72C7" w:rsidR="00CF72C7">
        <w:rPr>
          <w:rFonts w:eastAsia="Times New Roman"/>
        </w:rPr>
        <w:t>and any relevant alternative provision put in place</w:t>
      </w:r>
      <w:r w:rsidRPr="00CF72C7" w:rsidR="00CF72C7">
        <w:rPr>
          <w:rFonts w:ascii="Arial" w:hAnsi="Arial" w:eastAsia="Times New Roman"/>
        </w:rPr>
        <w:t>)</w:t>
      </w:r>
    </w:p>
    <w:p w:rsidRPr="00CF72C7" w:rsidR="00515DC5" w:rsidP="00CF72C7" w:rsidRDefault="00515DC5" w14:paraId="62EBF3C5" w14:textId="77777777">
      <w:pPr>
        <w:widowControl w:val="0"/>
        <w:suppressAutoHyphens/>
        <w:overflowPunct w:val="0"/>
        <w:autoSpaceDE w:val="0"/>
        <w:autoSpaceDN w:val="0"/>
        <w:spacing w:after="0" w:line="240" w:lineRule="auto"/>
        <w:textAlignment w:val="baseline"/>
        <w:rPr>
          <w:rFonts w:eastAsia="Times New Roman" w:cs="Times New Roman"/>
        </w:rPr>
      </w:pPr>
    </w:p>
    <w:p w:rsidRPr="00C75945" w:rsidR="00515DC5" w:rsidP="008430E6" w:rsidRDefault="00515DC5" w14:paraId="6D98A12B" w14:textId="77777777">
      <w:pPr>
        <w:pStyle w:val="ListParagraph"/>
        <w:widowControl w:val="0"/>
        <w:suppressAutoHyphens/>
        <w:overflowPunct w:val="0"/>
        <w:autoSpaceDE w:val="0"/>
        <w:autoSpaceDN w:val="0"/>
        <w:spacing w:after="0" w:line="240" w:lineRule="auto"/>
        <w:ind w:left="360"/>
        <w:textAlignment w:val="baseline"/>
        <w:rPr>
          <w:rFonts w:eastAsia="Times New Roman" w:cs="Times New Roman"/>
        </w:rPr>
      </w:pPr>
    </w:p>
    <w:p w:rsidRPr="00C75945" w:rsidR="00743312" w:rsidP="00743312" w:rsidRDefault="00743312" w14:paraId="74A30A6F" w14:textId="77777777">
      <w:pPr>
        <w:rPr>
          <w:rFonts w:cs="Arial"/>
        </w:rPr>
      </w:pPr>
      <w:r w:rsidRPr="00C75945">
        <w:rPr>
          <w:rFonts w:cs="Arial"/>
        </w:rPr>
        <w:t xml:space="preserve">For </w:t>
      </w:r>
      <w:r w:rsidRPr="00C75945" w:rsidR="00732181">
        <w:rPr>
          <w:rFonts w:cs="Arial"/>
        </w:rPr>
        <w:t xml:space="preserve">a further example of the </w:t>
      </w:r>
      <w:r w:rsidRPr="00C75945">
        <w:rPr>
          <w:rFonts w:cs="Arial"/>
        </w:rPr>
        <w:t xml:space="preserve">information </w:t>
      </w:r>
      <w:r w:rsidRPr="00C75945" w:rsidR="00732181">
        <w:rPr>
          <w:rFonts w:cs="Arial"/>
        </w:rPr>
        <w:t xml:space="preserve">typically </w:t>
      </w:r>
      <w:r w:rsidRPr="00C75945">
        <w:rPr>
          <w:rFonts w:cs="Arial"/>
        </w:rPr>
        <w:t>held by schools, please see the Department for Education (DfE) Common Basic Data Set, here:</w:t>
      </w:r>
    </w:p>
    <w:p w:rsidRPr="00C75945" w:rsidR="00743312" w:rsidP="00743312" w:rsidRDefault="005847F4" w14:paraId="5A5FDCE8" w14:textId="77777777">
      <w:pPr>
        <w:widowControl w:val="0"/>
        <w:suppressAutoHyphens/>
        <w:overflowPunct w:val="0"/>
        <w:autoSpaceDE w:val="0"/>
        <w:autoSpaceDN w:val="0"/>
        <w:spacing w:after="0" w:line="240" w:lineRule="auto"/>
        <w:textAlignment w:val="baseline"/>
        <w:rPr>
          <w:rFonts w:eastAsia="Times New Roman" w:cs="Arial"/>
        </w:rPr>
      </w:pPr>
      <w:hyperlink w:history="1" r:id="rId12">
        <w:r w:rsidRPr="00C75945" w:rsidR="00743312">
          <w:rPr>
            <w:rStyle w:val="Hyperlink"/>
            <w:rFonts w:cs="Arial" w:asciiTheme="minorHAnsi" w:hAnsiTheme="minorHAnsi"/>
            <w:i/>
            <w:color w:val="auto"/>
            <w:sz w:val="22"/>
          </w:rPr>
          <w:t>https://www.gov.uk/government/publications/common-basic-data-set-cbds-database</w:t>
        </w:r>
      </w:hyperlink>
    </w:p>
    <w:p w:rsidRPr="00C75945" w:rsidR="00743312" w:rsidP="00864D8B" w:rsidRDefault="00743312" w14:paraId="2946DB82" w14:textId="77777777">
      <w:pPr>
        <w:widowControl w:val="0"/>
        <w:suppressAutoHyphens/>
        <w:overflowPunct w:val="0"/>
        <w:autoSpaceDE w:val="0"/>
        <w:autoSpaceDN w:val="0"/>
        <w:spacing w:after="0" w:line="240" w:lineRule="auto"/>
        <w:textAlignment w:val="baseline"/>
        <w:rPr>
          <w:rFonts w:eastAsia="Times New Roman" w:cs="Times New Roman"/>
        </w:rPr>
      </w:pPr>
    </w:p>
    <w:p w:rsidR="00E144C2" w:rsidP="00A66F7F" w:rsidRDefault="00E144C2" w14:paraId="6D021BDA"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b/>
        </w:rPr>
      </w:pPr>
      <w:r w:rsidRPr="00C75945">
        <w:rPr>
          <w:rFonts w:eastAsia="Times New Roman" w:cs="Times New Roman"/>
          <w:b/>
        </w:rPr>
        <w:t>Collecting pupil information</w:t>
      </w:r>
    </w:p>
    <w:p w:rsidR="00213D66" w:rsidP="00A66F7F" w:rsidRDefault="00213D66" w14:paraId="5997CC1D"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b/>
        </w:rPr>
      </w:pPr>
    </w:p>
    <w:p w:rsidRPr="00213D66" w:rsidR="00213D66" w:rsidP="00A66F7F" w:rsidRDefault="00213D66" w14:paraId="1F88E474"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rPr>
      </w:pPr>
      <w:r w:rsidRPr="00213D66">
        <w:rPr>
          <w:rFonts w:eastAsia="Times New Roman" w:cs="Times New Roman"/>
        </w:rPr>
        <w:t>We collect pupil information via registration forms at the start of the school year, Common Transfer File (CTF) or</w:t>
      </w:r>
      <w:r>
        <w:rPr>
          <w:rFonts w:eastAsia="Times New Roman" w:cs="Times New Roman"/>
        </w:rPr>
        <w:t xml:space="preserve"> a</w:t>
      </w:r>
      <w:r w:rsidRPr="00213D66">
        <w:rPr>
          <w:rFonts w:eastAsia="Times New Roman" w:cs="Times New Roman"/>
        </w:rPr>
        <w:t xml:space="preserve"> secure file t</w:t>
      </w:r>
      <w:r>
        <w:rPr>
          <w:rFonts w:eastAsia="Times New Roman" w:cs="Times New Roman"/>
        </w:rPr>
        <w:t>ransfer from</w:t>
      </w:r>
      <w:r w:rsidRPr="00213D66">
        <w:rPr>
          <w:rFonts w:eastAsia="Times New Roman" w:cs="Times New Roman"/>
        </w:rPr>
        <w:t xml:space="preserve"> previous school.</w:t>
      </w:r>
    </w:p>
    <w:p w:rsidRPr="00213D66" w:rsidR="00233FD6" w:rsidP="00A66F7F" w:rsidRDefault="00233FD6" w14:paraId="110FFD37"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rPr>
      </w:pPr>
    </w:p>
    <w:p w:rsidRPr="00C75945" w:rsidR="00242FE9" w:rsidP="00E144C2" w:rsidRDefault="00242FE9" w14:paraId="3190F9DE"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rPr>
      </w:pPr>
      <w:r w:rsidRPr="00C75945">
        <w:rPr>
          <w:rFonts w:eastAsia="Times New Roman" w:cs="Times New Roman"/>
        </w:rPr>
        <w:t xml:space="preserve">Whilst </w:t>
      </w:r>
      <w:r w:rsidRPr="00C75945" w:rsidR="00556DCF">
        <w:rPr>
          <w:rFonts w:eastAsia="Times New Roman" w:cs="Times New Roman"/>
        </w:rPr>
        <w:t xml:space="preserve">the </w:t>
      </w:r>
      <w:r w:rsidRPr="00C75945">
        <w:rPr>
          <w:rFonts w:eastAsia="Times New Roman" w:cs="Times New Roman"/>
        </w:rPr>
        <w:t>majority of pupil information</w:t>
      </w:r>
      <w:r w:rsidRPr="00C75945" w:rsidR="00552655">
        <w:rPr>
          <w:rFonts w:eastAsia="Times New Roman" w:cs="Times New Roman"/>
        </w:rPr>
        <w:t xml:space="preserve"> </w:t>
      </w:r>
      <w:r w:rsidRPr="00C75945" w:rsidR="00B2136A">
        <w:rPr>
          <w:rFonts w:eastAsia="Times New Roman" w:cs="Times New Roman"/>
        </w:rPr>
        <w:t xml:space="preserve">you provide </w:t>
      </w:r>
      <w:r w:rsidRPr="00C75945" w:rsidR="00552655">
        <w:rPr>
          <w:rFonts w:eastAsia="Times New Roman" w:cs="Times New Roman"/>
        </w:rPr>
        <w:t>to us</w:t>
      </w:r>
      <w:r w:rsidRPr="00C75945">
        <w:rPr>
          <w:rFonts w:eastAsia="Times New Roman" w:cs="Times New Roman"/>
        </w:rPr>
        <w:t xml:space="preserve"> is </w:t>
      </w:r>
      <w:r w:rsidRPr="00C75945" w:rsidR="00E144C2">
        <w:rPr>
          <w:rFonts w:eastAsia="Times New Roman" w:cs="Times New Roman"/>
        </w:rPr>
        <w:t>mandatory</w:t>
      </w:r>
      <w:r w:rsidRPr="00C75945">
        <w:rPr>
          <w:rFonts w:eastAsia="Times New Roman" w:cs="Times New Roman"/>
        </w:rPr>
        <w:t>, some</w:t>
      </w:r>
      <w:r w:rsidRPr="00C75945" w:rsidR="00552655">
        <w:rPr>
          <w:rFonts w:eastAsia="Times New Roman" w:cs="Times New Roman"/>
        </w:rPr>
        <w:t xml:space="preserve"> of it</w:t>
      </w:r>
      <w:r w:rsidRPr="00C75945">
        <w:rPr>
          <w:rFonts w:eastAsia="Times New Roman" w:cs="Times New Roman"/>
        </w:rPr>
        <w:t xml:space="preserve"> </w:t>
      </w:r>
      <w:r w:rsidRPr="00C75945" w:rsidR="00556DCF">
        <w:rPr>
          <w:rFonts w:eastAsia="Times New Roman" w:cs="Times New Roman"/>
        </w:rPr>
        <w:t>is</w:t>
      </w:r>
      <w:r w:rsidRPr="00C75945">
        <w:rPr>
          <w:rFonts w:eastAsia="Times New Roman" w:cs="Times New Roman"/>
        </w:rPr>
        <w:t xml:space="preserve"> </w:t>
      </w:r>
      <w:r w:rsidRPr="00C75945" w:rsidR="00552655">
        <w:rPr>
          <w:rFonts w:eastAsia="Times New Roman" w:cs="Times New Roman"/>
        </w:rPr>
        <w:t>provided</w:t>
      </w:r>
      <w:r w:rsidRPr="00C75945" w:rsidR="00556DCF">
        <w:rPr>
          <w:rFonts w:eastAsia="Times New Roman" w:cs="Times New Roman"/>
        </w:rPr>
        <w:t xml:space="preserve"> </w:t>
      </w:r>
      <w:r w:rsidRPr="00C75945" w:rsidR="00B2136A">
        <w:rPr>
          <w:rFonts w:eastAsia="Times New Roman" w:cs="Times New Roman"/>
        </w:rPr>
        <w:t xml:space="preserve">to us </w:t>
      </w:r>
      <w:r w:rsidRPr="00C75945">
        <w:rPr>
          <w:rFonts w:eastAsia="Times New Roman" w:cs="Times New Roman"/>
        </w:rPr>
        <w:t xml:space="preserve">on a voluntary basis. </w:t>
      </w:r>
      <w:r w:rsidRPr="00C75945" w:rsidR="009829AA">
        <w:rPr>
          <w:rFonts w:eastAsia="Times New Roman" w:cs="Times New Roman"/>
        </w:rPr>
        <w:t xml:space="preserve">In </w:t>
      </w:r>
      <w:r w:rsidRPr="00C75945" w:rsidR="00552655">
        <w:rPr>
          <w:rFonts w:eastAsia="Times New Roman" w:cs="Times New Roman"/>
        </w:rPr>
        <w:t xml:space="preserve">order to comply </w:t>
      </w:r>
      <w:r w:rsidR="006F502A">
        <w:rPr>
          <w:rFonts w:eastAsia="Times New Roman" w:cs="Times New Roman"/>
        </w:rPr>
        <w:t>with data protection legislation</w:t>
      </w:r>
      <w:r w:rsidRPr="00C75945" w:rsidR="009829AA">
        <w:rPr>
          <w:rFonts w:eastAsia="Times New Roman" w:cs="Times New Roman"/>
        </w:rPr>
        <w:t xml:space="preserve">, we will inform you </w:t>
      </w:r>
      <w:r w:rsidR="006F502A">
        <w:rPr>
          <w:rFonts w:eastAsia="Times New Roman" w:cs="Times New Roman"/>
        </w:rPr>
        <w:t xml:space="preserve">at the point of collection, </w:t>
      </w:r>
      <w:r w:rsidRPr="00C75945" w:rsidR="009829AA">
        <w:rPr>
          <w:rFonts w:eastAsia="Times New Roman" w:cs="Times New Roman"/>
        </w:rPr>
        <w:t xml:space="preserve">whether you are required to provide </w:t>
      </w:r>
      <w:r w:rsidRPr="00C75945" w:rsidR="00B2136A">
        <w:rPr>
          <w:rFonts w:eastAsia="Times New Roman" w:cs="Times New Roman"/>
        </w:rPr>
        <w:t xml:space="preserve">certain </w:t>
      </w:r>
      <w:r w:rsidRPr="00C75945" w:rsidR="00552655">
        <w:rPr>
          <w:rFonts w:eastAsia="Times New Roman" w:cs="Times New Roman"/>
        </w:rPr>
        <w:t>pupil information</w:t>
      </w:r>
      <w:r w:rsidRPr="00C75945" w:rsidR="009829AA">
        <w:rPr>
          <w:rFonts w:eastAsia="Times New Roman" w:cs="Times New Roman"/>
        </w:rPr>
        <w:t xml:space="preserve"> to us o</w:t>
      </w:r>
      <w:r w:rsidR="006F502A">
        <w:rPr>
          <w:rFonts w:eastAsia="Times New Roman" w:cs="Times New Roman"/>
        </w:rPr>
        <w:t>r if you have a choice in this and we will tell you what you need to do if you do not want to share this information with us.</w:t>
      </w:r>
    </w:p>
    <w:p w:rsidRPr="00C75945" w:rsidR="002255BD" w:rsidP="00E144C2" w:rsidRDefault="002255BD" w14:paraId="6B699379"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rPr>
      </w:pPr>
    </w:p>
    <w:p w:rsidRPr="00C75945" w:rsidR="003549E8" w:rsidP="003549E8" w:rsidRDefault="003549E8" w14:paraId="197D601B" w14:textId="0E7A0899">
      <w:pPr>
        <w:rPr>
          <w:rFonts w:cs="Arial"/>
          <w:b/>
          <w:i/>
        </w:rPr>
      </w:pPr>
      <w:r w:rsidRPr="00C75945">
        <w:rPr>
          <w:rFonts w:cs="Arial"/>
        </w:rPr>
        <w:t xml:space="preserve">We intend to collect consent to process information </w:t>
      </w:r>
      <w:r w:rsidRPr="00C75945" w:rsidR="000E3752">
        <w:rPr>
          <w:rFonts w:cs="Arial"/>
        </w:rPr>
        <w:t>for photos</w:t>
      </w:r>
      <w:r w:rsidRPr="00C75945" w:rsidR="005043B2">
        <w:rPr>
          <w:rFonts w:cs="Arial"/>
        </w:rPr>
        <w:t>, school trips</w:t>
      </w:r>
      <w:r w:rsidRPr="00C75945">
        <w:rPr>
          <w:rFonts w:cs="Arial"/>
          <w:b/>
        </w:rPr>
        <w:t>;</w:t>
      </w:r>
      <w:r w:rsidRPr="00C75945">
        <w:rPr>
          <w:rFonts w:cs="Arial"/>
          <w:b/>
          <w:i/>
        </w:rPr>
        <w:t xml:space="preserve"> </w:t>
      </w:r>
      <w:r w:rsidRPr="00C75945">
        <w:rPr>
          <w:rFonts w:cs="Arial"/>
        </w:rPr>
        <w:t>please note, you have a right to withdraw consent at any time and can contact the school to do this</w:t>
      </w:r>
      <w:r w:rsidR="00FF43A5">
        <w:rPr>
          <w:rFonts w:cs="Arial"/>
        </w:rPr>
        <w:t>.</w:t>
      </w:r>
    </w:p>
    <w:p w:rsidRPr="00C75945" w:rsidR="002255BD" w:rsidP="00E144C2" w:rsidRDefault="002255BD" w14:paraId="3BDF3513" w14:textId="5018DB79">
      <w:pPr>
        <w:pStyle w:val="ListParagraph"/>
        <w:widowControl w:val="0"/>
        <w:suppressAutoHyphens/>
        <w:overflowPunct w:val="0"/>
        <w:autoSpaceDE w:val="0"/>
        <w:autoSpaceDN w:val="0"/>
        <w:spacing w:after="0" w:line="240" w:lineRule="auto"/>
        <w:ind w:left="0"/>
        <w:textAlignment w:val="baseline"/>
        <w:rPr>
          <w:rFonts w:eastAsia="Times New Roman" w:cs="Times New Roman"/>
        </w:rPr>
      </w:pPr>
      <w:r w:rsidRPr="52D66010">
        <w:rPr>
          <w:rFonts w:eastAsia="Times New Roman" w:cs="Times New Roman"/>
        </w:rPr>
        <w:t xml:space="preserve">If you provide us with contact details of others, for example, in case of emergency or when you may not be </w:t>
      </w:r>
      <w:r w:rsidRPr="52D66010" w:rsidR="6CE9C39F">
        <w:rPr>
          <w:rFonts w:eastAsia="Times New Roman" w:cs="Times New Roman"/>
        </w:rPr>
        <w:t>available,</w:t>
      </w:r>
      <w:r w:rsidRPr="52D66010">
        <w:rPr>
          <w:rFonts w:eastAsia="Times New Roman" w:cs="Times New Roman"/>
        </w:rPr>
        <w:t xml:space="preserve"> please ensure that they are aware their information has been passed to the school.</w:t>
      </w:r>
    </w:p>
    <w:p w:rsidRPr="00C75945" w:rsidR="00546614" w:rsidP="00E144C2" w:rsidRDefault="00546614" w14:paraId="3FE9F23F"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color w:val="FF0000"/>
        </w:rPr>
      </w:pPr>
    </w:p>
    <w:p w:rsidR="00546614" w:rsidP="00546614" w:rsidRDefault="00546614" w14:paraId="3D3D74CD" w14:textId="46CCD172">
      <w:pPr>
        <w:rPr>
          <w:rFonts w:cs="Arial"/>
        </w:rPr>
      </w:pPr>
      <w:r w:rsidRPr="00C75945">
        <w:rPr>
          <w:rFonts w:cs="Arial"/>
          <w:color w:val="000000"/>
        </w:rPr>
        <w:t>We will also receive the above types of personal information, wh</w:t>
      </w:r>
      <w:r w:rsidRPr="00C75945" w:rsidR="005043B2">
        <w:rPr>
          <w:rFonts w:cs="Arial"/>
          <w:color w:val="000000"/>
        </w:rPr>
        <w:t>ere relevant, from the previous educational setting</w:t>
      </w:r>
      <w:r w:rsidRPr="00C75945">
        <w:rPr>
          <w:rFonts w:cs="Arial"/>
          <w:i/>
          <w:color w:val="FF0000"/>
        </w:rPr>
        <w:t xml:space="preserve"> </w:t>
      </w:r>
      <w:r w:rsidRPr="00C75945">
        <w:rPr>
          <w:rFonts w:cs="Arial"/>
        </w:rPr>
        <w:t>and may also receive information from the Local Authority (LA) and the DfE.</w:t>
      </w:r>
    </w:p>
    <w:p w:rsidR="00EB2F63" w:rsidP="00546614" w:rsidRDefault="00EB2F63" w14:paraId="3A8BED43" w14:textId="2519FDEE">
      <w:pPr>
        <w:rPr>
          <w:rFonts w:cs="Arial"/>
        </w:rPr>
      </w:pPr>
    </w:p>
    <w:p w:rsidRPr="00C75945" w:rsidR="00EB2F63" w:rsidP="00546614" w:rsidRDefault="00EB2F63" w14:paraId="712F5E16" w14:textId="77777777">
      <w:pPr>
        <w:rPr>
          <w:rFonts w:cs="Arial"/>
        </w:rPr>
      </w:pPr>
    </w:p>
    <w:p w:rsidR="001C3A21" w:rsidP="00E144C2" w:rsidRDefault="001C3A21" w14:paraId="1E6B56A0"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b/>
        </w:rPr>
      </w:pPr>
      <w:r w:rsidRPr="00C75945">
        <w:rPr>
          <w:rFonts w:eastAsia="Times New Roman" w:cs="Times New Roman"/>
          <w:b/>
        </w:rPr>
        <w:t>Storing pupil data</w:t>
      </w:r>
    </w:p>
    <w:p w:rsidRPr="00C75945" w:rsidR="00233FD6" w:rsidP="00E144C2" w:rsidRDefault="00233FD6" w14:paraId="1F72F646"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b/>
        </w:rPr>
      </w:pPr>
    </w:p>
    <w:p w:rsidRPr="001840E9" w:rsidR="002C028F" w:rsidP="002C028F" w:rsidRDefault="00546614" w14:paraId="2C531773" w14:textId="40E950F7">
      <w:pPr>
        <w:pStyle w:val="ListParagraph"/>
        <w:widowControl w:val="0"/>
        <w:suppressAutoHyphens/>
        <w:overflowPunct w:val="0"/>
        <w:autoSpaceDE w:val="0"/>
        <w:autoSpaceDN w:val="0"/>
        <w:spacing w:after="0" w:line="240" w:lineRule="auto"/>
        <w:ind w:left="0"/>
        <w:textAlignment w:val="baseline"/>
        <w:rPr>
          <w:rFonts w:eastAsia="Times New Roman" w:cstheme="minorHAnsi"/>
          <w:color w:val="5B9BD5" w:themeColor="accent1"/>
          <w:sz w:val="24"/>
          <w:szCs w:val="24"/>
        </w:rPr>
      </w:pPr>
      <w:r w:rsidRPr="00C75945">
        <w:rPr>
          <w:rFonts w:eastAsia="Times New Roman" w:cs="Times New Roman"/>
        </w:rPr>
        <w:t xml:space="preserve">The information we collect, use and store about pupils and their parents/carers is retained </w:t>
      </w:r>
      <w:r w:rsidRPr="00C75945" w:rsidR="00376DFA">
        <w:rPr>
          <w:rFonts w:eastAsia="Times New Roman" w:cs="Times New Roman"/>
        </w:rPr>
        <w:t xml:space="preserve">on our computer systems and in paper files, </w:t>
      </w:r>
      <w:r w:rsidRPr="00C75945">
        <w:rPr>
          <w:rFonts w:eastAsia="Times New Roman" w:cs="Times New Roman"/>
        </w:rPr>
        <w:t>either until it is updated/superseded or until the pupil leaves the school where it will be passed on to the receiving school</w:t>
      </w:r>
      <w:r w:rsidRPr="00C75945" w:rsidR="008A689B">
        <w:rPr>
          <w:rFonts w:eastAsia="Times New Roman" w:cs="Times New Roman"/>
        </w:rPr>
        <w:t xml:space="preserve"> in accordance with the </w:t>
      </w:r>
      <w:r w:rsidRPr="00C75945" w:rsidR="008A689B">
        <w:rPr>
          <w:rFonts w:eastAsia="Times New Roman" w:cs="Times New Roman"/>
          <w:szCs w:val="24"/>
        </w:rPr>
        <w:t>Education (Pupil Information) England Regulations 2005</w:t>
      </w:r>
      <w:r w:rsidRPr="00C75945">
        <w:rPr>
          <w:rFonts w:eastAsia="Times New Roman" w:cs="Times New Roman"/>
        </w:rPr>
        <w:t>.</w:t>
      </w:r>
      <w:r w:rsidRPr="00C75945" w:rsidR="008A689B">
        <w:rPr>
          <w:rFonts w:eastAsia="Times New Roman" w:cs="Times New Roman"/>
        </w:rPr>
        <w:t xml:space="preserve">  Records are retained by a Secondary school for the period of 25 years from the Date of birth of the Child.  Further information on how long schools retain information can be seen in the Information Records Management Society Toolkit for schools available at this link</w:t>
      </w:r>
      <w:r w:rsidRPr="001840E9" w:rsidR="008A689B">
        <w:rPr>
          <w:rFonts w:eastAsia="Times New Roman" w:cstheme="minorHAnsi"/>
          <w:color w:val="5B9BD5" w:themeColor="accent1"/>
        </w:rPr>
        <w:t xml:space="preserve">: </w:t>
      </w:r>
      <w:hyperlink w:history="1" r:id="rId13">
        <w:r w:rsidRPr="001840E9" w:rsidR="001840E9">
          <w:rPr>
            <w:rStyle w:val="Hyperlink"/>
            <w:rFonts w:eastAsia="Times New Roman" w:asciiTheme="minorHAnsi" w:hAnsiTheme="minorHAnsi" w:cstheme="minorHAnsi"/>
            <w:color w:val="5B9BD5" w:themeColor="accent1"/>
            <w:szCs w:val="24"/>
          </w:rPr>
          <w:t>School records retention periods</w:t>
        </w:r>
      </w:hyperlink>
    </w:p>
    <w:p w:rsidR="006B194F" w:rsidP="001C3A21" w:rsidRDefault="006B194F" w14:paraId="08CE6F91"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rPr>
      </w:pPr>
    </w:p>
    <w:p w:rsidR="0002716E" w:rsidP="0002716E" w:rsidRDefault="0002716E" w14:paraId="00EEE9EB" w14:textId="77777777">
      <w:pPr>
        <w:widowControl w:val="0"/>
        <w:suppressAutoHyphens/>
        <w:overflowPunct w:val="0"/>
        <w:autoSpaceDE w:val="0"/>
        <w:autoSpaceDN w:val="0"/>
        <w:spacing w:after="0" w:line="240" w:lineRule="auto"/>
        <w:textAlignment w:val="baseline"/>
        <w:rPr>
          <w:rFonts w:eastAsia="Times New Roman" w:cs="Times New Roman"/>
          <w:b/>
        </w:rPr>
      </w:pPr>
      <w:r w:rsidRPr="00C75945">
        <w:rPr>
          <w:rFonts w:eastAsia="Times New Roman" w:cs="Times New Roman"/>
          <w:b/>
        </w:rPr>
        <w:t xml:space="preserve">Who </w:t>
      </w:r>
      <w:r w:rsidRPr="00C75945" w:rsidR="00283D01">
        <w:rPr>
          <w:rFonts w:eastAsia="Times New Roman" w:cs="Times New Roman"/>
          <w:b/>
        </w:rPr>
        <w:t xml:space="preserve">do we </w:t>
      </w:r>
      <w:r w:rsidRPr="00C75945">
        <w:rPr>
          <w:rFonts w:eastAsia="Times New Roman" w:cs="Times New Roman"/>
          <w:b/>
        </w:rPr>
        <w:t>share pupil information with</w:t>
      </w:r>
      <w:r w:rsidRPr="00C75945" w:rsidR="00283D01">
        <w:rPr>
          <w:rFonts w:eastAsia="Times New Roman" w:cs="Times New Roman"/>
          <w:b/>
        </w:rPr>
        <w:t>?</w:t>
      </w:r>
    </w:p>
    <w:p w:rsidRPr="00DF198C" w:rsidR="0002716E" w:rsidP="0002716E" w:rsidRDefault="0002716E" w14:paraId="61CDCEAD" w14:textId="77777777">
      <w:pPr>
        <w:widowControl w:val="0"/>
        <w:suppressAutoHyphens/>
        <w:overflowPunct w:val="0"/>
        <w:autoSpaceDE w:val="0"/>
        <w:autoSpaceDN w:val="0"/>
        <w:spacing w:after="0" w:line="240" w:lineRule="auto"/>
        <w:textAlignment w:val="baseline"/>
        <w:rPr>
          <w:rFonts w:eastAsia="Times New Roman" w:cs="Times New Roman"/>
          <w:highlight w:val="yellow"/>
        </w:rPr>
      </w:pPr>
    </w:p>
    <w:p w:rsidRPr="00DC4621" w:rsidR="00376DFA" w:rsidP="005B0A3F" w:rsidRDefault="00376DFA" w14:paraId="3D588D1B" w14:textId="77777777">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r w:rsidRPr="00DC4621">
        <w:rPr>
          <w:rFonts w:eastAsia="Times New Roman" w:cs="Arial"/>
        </w:rPr>
        <w:t>Relevant staff within the school</w:t>
      </w:r>
    </w:p>
    <w:p w:rsidRPr="00DC4621" w:rsidR="0002716E" w:rsidP="005B0A3F" w:rsidRDefault="006B194F" w14:paraId="1CE2CD9A" w14:textId="77777777">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r w:rsidRPr="00DC4621">
        <w:rPr>
          <w:rFonts w:eastAsia="Times New Roman" w:cs="Times New Roman"/>
        </w:rPr>
        <w:t>Schools</w:t>
      </w:r>
      <w:r w:rsidRPr="00DC4621" w:rsidR="006271C0">
        <w:rPr>
          <w:rFonts w:eastAsia="Times New Roman" w:cs="Times New Roman"/>
        </w:rPr>
        <w:t xml:space="preserve"> that the </w:t>
      </w:r>
      <w:r w:rsidRPr="00DC4621" w:rsidR="00DF198C">
        <w:rPr>
          <w:rFonts w:eastAsia="Times New Roman" w:cs="Times New Roman"/>
        </w:rPr>
        <w:t>pupils</w:t>
      </w:r>
      <w:r w:rsidRPr="00DC4621" w:rsidR="006271C0">
        <w:rPr>
          <w:rFonts w:eastAsia="Times New Roman" w:cs="Times New Roman"/>
        </w:rPr>
        <w:t xml:space="preserve"> attend after leaving us</w:t>
      </w:r>
    </w:p>
    <w:p w:rsidRPr="00AA176E" w:rsidR="0002716E" w:rsidP="48D8A17D" w:rsidRDefault="00C34106" w14:paraId="013BF40E" w14:textId="406327DB">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r w:rsidRPr="00DC4621">
        <w:rPr>
          <w:rFonts w:eastAsia="Times New Roman" w:cs="Times New Roman"/>
        </w:rPr>
        <w:t>O</w:t>
      </w:r>
      <w:r w:rsidRPr="00DC4621" w:rsidR="001C3A21">
        <w:rPr>
          <w:rFonts w:eastAsia="Times New Roman" w:cs="Times New Roman"/>
        </w:rPr>
        <w:t xml:space="preserve">ur local authority (Including Dudley Performing Arts, Ed </w:t>
      </w:r>
      <w:proofErr w:type="spellStart"/>
      <w:r w:rsidRPr="00DC4621" w:rsidR="001C3A21">
        <w:rPr>
          <w:rFonts w:eastAsia="Times New Roman" w:cs="Times New Roman"/>
        </w:rPr>
        <w:t>Psycs</w:t>
      </w:r>
      <w:proofErr w:type="spellEnd"/>
      <w:r w:rsidRPr="00DC4621" w:rsidR="001C3A21">
        <w:rPr>
          <w:rFonts w:eastAsia="Times New Roman" w:cs="Times New Roman"/>
        </w:rPr>
        <w:t>, Speech and Language Therapist)</w:t>
      </w:r>
    </w:p>
    <w:p w:rsidRPr="00AA176E" w:rsidR="00AA176E" w:rsidP="00AA176E" w:rsidRDefault="00AA176E" w14:paraId="44DBDEBC" w14:textId="0119305A">
      <w:pPr>
        <w:pStyle w:val="ListParagraph"/>
        <w:numPr>
          <w:ilvl w:val="0"/>
          <w:numId w:val="10"/>
        </w:numPr>
        <w:rPr>
          <w:rFonts w:ascii="Times New Roman" w:hAnsi="Times New Roman" w:eastAsia="Times New Roman" w:cs="Times New Roman"/>
          <w:sz w:val="24"/>
          <w:szCs w:val="24"/>
          <w:lang w:eastAsia="en-GB"/>
        </w:rPr>
      </w:pPr>
      <w:r w:rsidRPr="00AA176E">
        <w:rPr>
          <w:rFonts w:ascii="Calibri" w:hAnsi="Calibri" w:eastAsia="Times New Roman" w:cs="Calibri"/>
          <w:iCs/>
          <w:color w:val="000000"/>
          <w:highlight w:val="yellow"/>
          <w:bdr w:val="none" w:color="auto" w:sz="0" w:space="0" w:frame="1"/>
          <w:lang w:eastAsia="en-GB"/>
        </w:rPr>
        <w:t>Dudley Performing Arts (DPA</w:t>
      </w:r>
      <w:r w:rsidRPr="00AA176E">
        <w:rPr>
          <w:rFonts w:ascii="Calibri" w:hAnsi="Calibri" w:eastAsia="Times New Roman" w:cs="Calibri"/>
          <w:i/>
          <w:iCs/>
          <w:color w:val="000000"/>
          <w:highlight w:val="yellow"/>
          <w:bdr w:val="none" w:color="auto" w:sz="0" w:space="0" w:frame="1"/>
          <w:lang w:eastAsia="en-GB"/>
        </w:rPr>
        <w:t>)</w:t>
      </w:r>
      <w:r w:rsidRPr="00AA176E">
        <w:rPr>
          <w:rFonts w:ascii="Calibri" w:hAnsi="Calibri" w:eastAsia="Times New Roman" w:cs="Calibri"/>
          <w:color w:val="000000"/>
          <w:highlight w:val="yellow"/>
          <w:bdr w:val="none" w:color="auto" w:sz="0" w:space="0" w:frame="1"/>
          <w:lang w:eastAsia="en-GB"/>
        </w:rPr>
        <w:t> – DPA work with schools to ensure the best possible opportunities for children and young people. DPA help students to develop skills and take part in performance groups. DPA offer a wide range of activities for whole classes, small groups and individuals. The school share limited personal data with DPA</w:t>
      </w:r>
      <w:r w:rsidRPr="00AA176E">
        <w:rPr>
          <w:rFonts w:ascii="Calibri" w:hAnsi="Calibri" w:eastAsia="Times New Roman" w:cs="Calibri"/>
          <w:color w:val="000000"/>
          <w:bdr w:val="none" w:color="auto" w:sz="0" w:space="0" w:frame="1"/>
          <w:lang w:eastAsia="en-GB"/>
        </w:rPr>
        <w:t xml:space="preserve"> </w:t>
      </w:r>
      <w:r w:rsidRPr="00AA176E">
        <w:rPr>
          <w:rFonts w:ascii="Arial" w:hAnsi="Arial" w:eastAsia="Times New Roman" w:cs="Arial"/>
          <w:color w:val="000000"/>
          <w:highlight w:val="magenta"/>
          <w:lang w:eastAsia="en-GB"/>
        </w:rPr>
        <w:t>(school to provide information) or If not, then state the school does not share any personal data with</w:t>
      </w:r>
      <w:proofErr w:type="gramStart"/>
      <w:r w:rsidRPr="00AA176E">
        <w:rPr>
          <w:rFonts w:ascii="Arial" w:hAnsi="Arial" w:eastAsia="Times New Roman" w:cs="Arial"/>
          <w:color w:val="000000"/>
          <w:highlight w:val="magenta"/>
          <w:lang w:eastAsia="en-GB"/>
        </w:rPr>
        <w:t>…[</w:t>
      </w:r>
      <w:proofErr w:type="gramEnd"/>
      <w:r w:rsidRPr="00AA176E">
        <w:rPr>
          <w:rFonts w:ascii="Arial" w:hAnsi="Arial" w:eastAsia="Times New Roman" w:cs="Arial"/>
          <w:color w:val="000000"/>
          <w:highlight w:val="magenta"/>
          <w:lang w:eastAsia="en-GB"/>
        </w:rPr>
        <w:t xml:space="preserve">insert name of </w:t>
      </w:r>
      <w:proofErr w:type="spellStart"/>
      <w:r w:rsidRPr="00AA176E">
        <w:rPr>
          <w:rFonts w:ascii="Arial" w:hAnsi="Arial" w:eastAsia="Times New Roman" w:cs="Arial"/>
          <w:color w:val="000000"/>
          <w:highlight w:val="magenta"/>
          <w:lang w:eastAsia="en-GB"/>
        </w:rPr>
        <w:t>servce</w:t>
      </w:r>
      <w:proofErr w:type="spellEnd"/>
      <w:r w:rsidRPr="00AA176E">
        <w:rPr>
          <w:rFonts w:ascii="Arial" w:hAnsi="Arial" w:eastAsia="Times New Roman" w:cs="Arial"/>
          <w:color w:val="000000"/>
          <w:highlight w:val="magenta"/>
          <w:lang w:eastAsia="en-GB"/>
        </w:rPr>
        <w:t>]</w:t>
      </w:r>
    </w:p>
    <w:p w:rsidRPr="00AA176E" w:rsidR="00AA176E" w:rsidP="48D8A17D" w:rsidRDefault="00AA176E" w14:paraId="36FCC610" w14:textId="6EB3301A">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r w:rsidRPr="00AA176E">
        <w:rPr>
          <w:rFonts w:cstheme="minorHAnsi"/>
          <w:iCs/>
          <w:color w:val="242424"/>
          <w:highlight w:val="yellow"/>
          <w:bdr w:val="none" w:color="auto" w:sz="0" w:space="0" w:frame="1"/>
          <w:shd w:val="clear" w:color="auto" w:fill="FFFFFF"/>
        </w:rPr>
        <w:t>Education Psychologists</w:t>
      </w:r>
      <w:r w:rsidRPr="00AA176E">
        <w:rPr>
          <w:rFonts w:cstheme="minorHAnsi"/>
          <w:highlight w:val="yellow"/>
          <w:bdr w:val="none" w:color="auto" w:sz="0" w:space="0" w:frame="1"/>
          <w:shd w:val="clear" w:color="auto" w:fill="FFFFFF"/>
        </w:rPr>
        <w:t> – The school uses educational and child psychology service to optimise learning, development and emotional well-being of children and young people in the school.  The school share limited personal data with DPA.  This includes</w:t>
      </w:r>
      <w:r w:rsidRPr="00AA176E">
        <w:rPr>
          <w:rFonts w:cstheme="minorHAnsi"/>
          <w:bdr w:val="none" w:color="auto" w:sz="0" w:space="0" w:frame="1"/>
          <w:shd w:val="clear" w:color="auto" w:fill="FFFFFF"/>
        </w:rPr>
        <w:t xml:space="preserve"> </w:t>
      </w:r>
      <w:r w:rsidRPr="00AA176E">
        <w:rPr>
          <w:rFonts w:ascii="Arial" w:hAnsi="Arial" w:cs="Arial"/>
          <w:highlight w:val="magenta"/>
          <w:bdr w:val="none" w:color="auto" w:sz="0" w:space="0" w:frame="1"/>
          <w:shd w:val="clear" w:color="auto" w:fill="FFFFFF"/>
        </w:rPr>
        <w:t>[school to provide information].</w:t>
      </w:r>
    </w:p>
    <w:p w:rsidRPr="00AA176E" w:rsidR="00AA176E" w:rsidP="00AA176E" w:rsidRDefault="00AA176E" w14:paraId="6B49526C" w14:textId="423EB449">
      <w:pPr>
        <w:pStyle w:val="ListParagraph"/>
        <w:numPr>
          <w:ilvl w:val="0"/>
          <w:numId w:val="10"/>
        </w:numPr>
        <w:spacing w:after="0" w:line="240" w:lineRule="auto"/>
        <w:rPr>
          <w:rFonts w:eastAsia="Times New Roman" w:asciiTheme="majorHAnsi" w:hAnsiTheme="majorHAnsi" w:cstheme="majorHAnsi"/>
          <w:sz w:val="24"/>
          <w:szCs w:val="24"/>
          <w:lang w:eastAsia="en-GB"/>
        </w:rPr>
      </w:pPr>
      <w:r w:rsidRPr="00AA176E">
        <w:rPr>
          <w:rFonts w:eastAsia="Times New Roman" w:cstheme="minorHAnsi"/>
          <w:color w:val="000000"/>
          <w:highlight w:val="yellow"/>
          <w:lang w:eastAsia="en-GB"/>
        </w:rPr>
        <w:t xml:space="preserve">Speech and Language Therapists – The school uses Speech and Language Therapists to identify and support children and young people with a range of communication and eating/drinking/swallowing difficulties. These might </w:t>
      </w:r>
      <w:proofErr w:type="gramStart"/>
      <w:r w:rsidRPr="00AA176E">
        <w:rPr>
          <w:rFonts w:eastAsia="Times New Roman" w:cstheme="minorHAnsi"/>
          <w:color w:val="000000"/>
          <w:highlight w:val="yellow"/>
          <w:lang w:eastAsia="en-GB"/>
        </w:rPr>
        <w:t>include:-</w:t>
      </w:r>
      <w:proofErr w:type="gramEnd"/>
      <w:r w:rsidRPr="00AA176E">
        <w:rPr>
          <w:rFonts w:eastAsia="Times New Roman" w:cstheme="minorHAnsi"/>
          <w:color w:val="000000"/>
          <w:highlight w:val="yellow"/>
          <w:lang w:eastAsia="en-GB"/>
        </w:rPr>
        <w:t xml:space="preserve"> difficulty understanding spoken language, being late in starting to talk, difficulty putting sentences together, unclear speech, stammering/stuttering, voice problems, etc.  The school share limited personal data with DPA</w:t>
      </w:r>
      <w:r w:rsidRPr="00AA176E">
        <w:rPr>
          <w:rFonts w:ascii="Arial" w:hAnsi="Arial" w:eastAsia="Times New Roman" w:cs="Arial"/>
          <w:color w:val="000000"/>
          <w:sz w:val="24"/>
          <w:szCs w:val="24"/>
          <w:highlight w:val="yellow"/>
          <w:lang w:eastAsia="en-GB"/>
        </w:rPr>
        <w:t>.</w:t>
      </w:r>
      <w:r w:rsidRPr="00AA176E">
        <w:rPr>
          <w:rFonts w:ascii="Arial" w:hAnsi="Arial" w:eastAsia="Times New Roman" w:cs="Arial"/>
          <w:color w:val="000000"/>
          <w:sz w:val="24"/>
          <w:szCs w:val="24"/>
          <w:lang w:eastAsia="en-GB"/>
        </w:rPr>
        <w:t xml:space="preserve">  </w:t>
      </w:r>
      <w:r w:rsidRPr="00AA176E">
        <w:rPr>
          <w:rFonts w:eastAsia="Times New Roman" w:asciiTheme="majorHAnsi" w:hAnsiTheme="majorHAnsi" w:cstheme="majorHAnsi"/>
          <w:color w:val="000000"/>
          <w:sz w:val="24"/>
          <w:szCs w:val="24"/>
          <w:highlight w:val="magenta"/>
          <w:lang w:eastAsia="en-GB"/>
        </w:rPr>
        <w:t>This includes [school to provide information]</w:t>
      </w:r>
    </w:p>
    <w:p w:rsidRPr="00AA176E" w:rsidR="0002716E" w:rsidP="005B0A3F" w:rsidRDefault="00C34106" w14:paraId="5F2888B2" w14:textId="77777777">
      <w:pPr>
        <w:pStyle w:val="ListParagraph"/>
        <w:widowControl w:val="0"/>
        <w:numPr>
          <w:ilvl w:val="0"/>
          <w:numId w:val="10"/>
        </w:numPr>
        <w:suppressAutoHyphens/>
        <w:overflowPunct w:val="0"/>
        <w:autoSpaceDE w:val="0"/>
        <w:autoSpaceDN w:val="0"/>
        <w:spacing w:after="0" w:line="240" w:lineRule="auto"/>
        <w:textAlignment w:val="baseline"/>
        <w:rPr>
          <w:rFonts w:eastAsia="Times New Roman" w:asciiTheme="majorHAnsi" w:hAnsiTheme="majorHAnsi" w:cstheme="majorHAnsi"/>
        </w:rPr>
      </w:pPr>
      <w:r w:rsidRPr="00AA176E">
        <w:rPr>
          <w:rFonts w:eastAsia="Times New Roman" w:asciiTheme="majorHAnsi" w:hAnsiTheme="majorHAnsi" w:cstheme="majorHAnsi"/>
        </w:rPr>
        <w:t>T</w:t>
      </w:r>
      <w:r w:rsidRPr="00AA176E" w:rsidR="0002716E">
        <w:rPr>
          <w:rFonts w:eastAsia="Times New Roman" w:asciiTheme="majorHAnsi" w:hAnsiTheme="majorHAnsi" w:cstheme="majorHAnsi"/>
        </w:rPr>
        <w:t>he Department for Education (DfE)</w:t>
      </w:r>
    </w:p>
    <w:p w:rsidRPr="00DC4621" w:rsidR="003071D1" w:rsidP="003071D1" w:rsidRDefault="003071D1" w14:paraId="2C79AE1F" w14:textId="7595F5CF">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Times New Roman"/>
        </w:rPr>
      </w:pPr>
      <w:r w:rsidRPr="52D66010">
        <w:rPr>
          <w:rFonts w:eastAsia="Times New Roman" w:cs="Times New Roman"/>
        </w:rPr>
        <w:t>NHS/Health Services/</w:t>
      </w:r>
      <w:r w:rsidRPr="52D66010" w:rsidR="12821C9B">
        <w:rPr>
          <w:rFonts w:eastAsia="Times New Roman" w:cs="Times New Roman"/>
        </w:rPr>
        <w:t>School Nurse</w:t>
      </w:r>
      <w:r w:rsidRPr="52D66010">
        <w:rPr>
          <w:rFonts w:eastAsia="Times New Roman" w:cs="Times New Roman"/>
        </w:rPr>
        <w:t xml:space="preserve"> </w:t>
      </w:r>
      <w:r w:rsidRPr="52D66010" w:rsidR="00DF198C">
        <w:rPr>
          <w:rFonts w:eastAsia="Times New Roman" w:cs="Times New Roman"/>
        </w:rPr>
        <w:t>provides preventive</w:t>
      </w:r>
      <w:r w:rsidRPr="52D66010">
        <w:rPr>
          <w:rFonts w:eastAsia="Times New Roman" w:cs="Times New Roman"/>
        </w:rPr>
        <w:t xml:space="preserve"> and screening services, health education and assistance with decision-making about health, and immunization against preventable diseases.</w:t>
      </w:r>
    </w:p>
    <w:p w:rsidRPr="00DC4621" w:rsidR="252C6FAC" w:rsidP="671C6053" w:rsidRDefault="252C6FAC" w14:paraId="7153B195" w14:textId="496B3032">
      <w:pPr>
        <w:pStyle w:val="ListParagraph"/>
        <w:numPr>
          <w:ilvl w:val="0"/>
          <w:numId w:val="10"/>
        </w:numPr>
        <w:spacing w:after="0" w:line="240" w:lineRule="auto"/>
        <w:rPr>
          <w:rFonts w:eastAsiaTheme="minorEastAsia"/>
        </w:rPr>
      </w:pPr>
      <w:r w:rsidRPr="00DC4621">
        <w:t>NHS Test and Trace and Public Health England a central part of the government’s (COVID- 19) recovery strategy</w:t>
      </w:r>
    </w:p>
    <w:p w:rsidRPr="00DC4621" w:rsidR="000209B3" w:rsidP="005B0A3F" w:rsidRDefault="006448AF" w14:paraId="17C0490D" w14:textId="4E24FB95">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r w:rsidRPr="52D66010">
        <w:rPr>
          <w:rFonts w:eastAsia="Times New Roman" w:cs="Times New Roman"/>
        </w:rPr>
        <w:t>R</w:t>
      </w:r>
      <w:r w:rsidRPr="52D66010" w:rsidR="00A53AB5">
        <w:rPr>
          <w:rFonts w:eastAsia="Times New Roman" w:cs="Times New Roman"/>
        </w:rPr>
        <w:t>M Integris</w:t>
      </w:r>
      <w:r w:rsidRPr="52D66010" w:rsidR="00F205CB">
        <w:rPr>
          <w:rFonts w:eastAsia="Times New Roman" w:cs="Times New Roman"/>
        </w:rPr>
        <w:t xml:space="preserve"> (RM</w:t>
      </w:r>
      <w:r w:rsidRPr="52D66010" w:rsidR="003E64F8">
        <w:rPr>
          <w:rFonts w:eastAsia="Times New Roman" w:cs="Times New Roman"/>
        </w:rPr>
        <w:t xml:space="preserve"> Integris</w:t>
      </w:r>
      <w:r w:rsidRPr="52D66010" w:rsidR="00F205CB">
        <w:rPr>
          <w:rFonts w:eastAsia="Times New Roman" w:cs="Times New Roman"/>
        </w:rPr>
        <w:t xml:space="preserve"> is a </w:t>
      </w:r>
      <w:r w:rsidRPr="52D66010" w:rsidR="1523774B">
        <w:rPr>
          <w:rFonts w:eastAsia="Times New Roman" w:cs="Times New Roman"/>
        </w:rPr>
        <w:t>cloud-based</w:t>
      </w:r>
      <w:r w:rsidRPr="52D66010" w:rsidR="00F205CB">
        <w:rPr>
          <w:rFonts w:eastAsia="Times New Roman" w:cs="Times New Roman"/>
        </w:rPr>
        <w:t xml:space="preserve"> school Information management system. The system records assessments, attendance, behaviour, student and staff data across individuals, groups, classes and years)</w:t>
      </w:r>
    </w:p>
    <w:p w:rsidRPr="00DC4621" w:rsidR="00C34106" w:rsidP="005B0A3F" w:rsidRDefault="00C34106" w14:paraId="13FA78A6" w14:textId="77777777">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proofErr w:type="spellStart"/>
      <w:r w:rsidRPr="00DC4621">
        <w:rPr>
          <w:rFonts w:eastAsia="Times New Roman" w:cs="Times New Roman"/>
        </w:rPr>
        <w:t>Parentmail</w:t>
      </w:r>
      <w:proofErr w:type="spellEnd"/>
      <w:r w:rsidRPr="00DC4621" w:rsidR="00F9162E">
        <w:rPr>
          <w:rFonts w:eastAsia="Times New Roman" w:cs="Times New Roman"/>
        </w:rPr>
        <w:t xml:space="preserve"> (</w:t>
      </w:r>
      <w:proofErr w:type="spellStart"/>
      <w:r w:rsidRPr="00DC4621" w:rsidR="00F9162E">
        <w:rPr>
          <w:rFonts w:ascii="Segoe UI" w:hAnsi="Segoe UI" w:cs="Segoe UI"/>
          <w:sz w:val="20"/>
          <w:szCs w:val="20"/>
        </w:rPr>
        <w:t>ParentMail</w:t>
      </w:r>
      <w:proofErr w:type="spellEnd"/>
      <w:r w:rsidRPr="00DC4621" w:rsidR="00F9162E">
        <w:rPr>
          <w:rFonts w:ascii="Segoe UI" w:hAnsi="Segoe UI" w:cs="Segoe UI"/>
          <w:sz w:val="20"/>
          <w:szCs w:val="20"/>
        </w:rPr>
        <w:t xml:space="preserve"> is the app used to communicate between the school and the parent.  The personal data used is name of the parent/guardian and their contact details.  These are obtained from the school’s management information system. To access the app the parent/guardian is invited to download the </w:t>
      </w:r>
      <w:proofErr w:type="spellStart"/>
      <w:r w:rsidRPr="00DC4621" w:rsidR="00F9162E">
        <w:rPr>
          <w:rFonts w:ascii="Segoe UI" w:hAnsi="Segoe UI" w:cs="Segoe UI"/>
          <w:sz w:val="20"/>
          <w:szCs w:val="20"/>
        </w:rPr>
        <w:t>ParentMail</w:t>
      </w:r>
      <w:proofErr w:type="spellEnd"/>
      <w:r w:rsidRPr="00DC4621" w:rsidR="00F9162E">
        <w:rPr>
          <w:rFonts w:ascii="Segoe UI" w:hAnsi="Segoe UI" w:cs="Segoe UI"/>
          <w:sz w:val="20"/>
          <w:szCs w:val="20"/>
        </w:rPr>
        <w:t xml:space="preserve"> app)</w:t>
      </w:r>
    </w:p>
    <w:p w:rsidRPr="00DC4621" w:rsidR="001A1674" w:rsidP="005B0A3F" w:rsidRDefault="006448AF" w14:paraId="7E9711C1" w14:textId="5FC60EE6">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r w:rsidRPr="52D66010">
        <w:rPr>
          <w:rFonts w:eastAsia="Times New Roman" w:cs="Times New Roman"/>
        </w:rPr>
        <w:t>Inventory</w:t>
      </w:r>
      <w:r w:rsidRPr="52D66010" w:rsidR="00F9162E">
        <w:rPr>
          <w:rFonts w:eastAsia="Times New Roman" w:cs="Times New Roman"/>
        </w:rPr>
        <w:t xml:space="preserve"> (</w:t>
      </w:r>
      <w:r w:rsidRPr="52D66010" w:rsidR="00F9162E">
        <w:rPr>
          <w:rFonts w:ascii="Segoe UI" w:hAnsi="Segoe UI" w:cs="Segoe UI"/>
          <w:sz w:val="20"/>
          <w:szCs w:val="20"/>
        </w:rPr>
        <w:t xml:space="preserve">As part of the school’s visitor management system we will ask for your name, who you work for, and car registration.  We will also record when you arrive and when you leave the school.  This information is to ensure that we meet our duty of care under health and safety and the safeguarding of our children.  Our data retention period for this information is current year + 6 years.   Please note that we will also take a photograph of </w:t>
      </w:r>
      <w:r w:rsidRPr="52D66010" w:rsidR="2ED6FFE0">
        <w:rPr>
          <w:rFonts w:ascii="Segoe UI" w:hAnsi="Segoe UI" w:cs="Segoe UI"/>
          <w:sz w:val="20"/>
          <w:szCs w:val="20"/>
        </w:rPr>
        <w:t>you,</w:t>
      </w:r>
      <w:r w:rsidRPr="52D66010" w:rsidR="00F9162E">
        <w:rPr>
          <w:rFonts w:ascii="Segoe UI" w:hAnsi="Segoe UI" w:cs="Segoe UI"/>
          <w:sz w:val="20"/>
          <w:szCs w:val="20"/>
        </w:rPr>
        <w:t xml:space="preserve"> and this will be retained on our visitor management system in order for us to use again should you visit us again.  If you would prefer your photograph to be removed from the database once your visit is </w:t>
      </w:r>
      <w:r w:rsidRPr="52D66010" w:rsidR="6A3A2022">
        <w:rPr>
          <w:rFonts w:ascii="Segoe UI" w:hAnsi="Segoe UI" w:cs="Segoe UI"/>
          <w:sz w:val="20"/>
          <w:szCs w:val="20"/>
        </w:rPr>
        <w:t>complete,</w:t>
      </w:r>
      <w:r w:rsidRPr="52D66010" w:rsidR="00F9162E">
        <w:rPr>
          <w:rFonts w:ascii="Segoe UI" w:hAnsi="Segoe UI" w:cs="Segoe UI"/>
          <w:sz w:val="20"/>
          <w:szCs w:val="20"/>
        </w:rPr>
        <w:t xml:space="preserve"> please advise either our receptionist or your host)</w:t>
      </w:r>
    </w:p>
    <w:p w:rsidRPr="00DC4621" w:rsidR="00F94EC5" w:rsidP="005B0A3F" w:rsidRDefault="005A2D2A" w14:paraId="7B39874A" w14:textId="77777777">
      <w:pPr>
        <w:pStyle w:val="ListParagraph"/>
        <w:widowControl w:val="0"/>
        <w:numPr>
          <w:ilvl w:val="0"/>
          <w:numId w:val="10"/>
        </w:numPr>
        <w:suppressAutoHyphens/>
        <w:overflowPunct w:val="0"/>
        <w:autoSpaceDE w:val="0"/>
        <w:autoSpaceDN w:val="0"/>
        <w:spacing w:after="0" w:line="240" w:lineRule="auto"/>
        <w:textAlignment w:val="baseline"/>
        <w:rPr>
          <w:rFonts w:eastAsia="Times New Roman" w:cs="Arial"/>
        </w:rPr>
      </w:pPr>
      <w:proofErr w:type="spellStart"/>
      <w:r w:rsidRPr="00DC4621">
        <w:rPr>
          <w:rFonts w:eastAsia="Times New Roman" w:cs="Times New Roman"/>
        </w:rPr>
        <w:t>DGfL</w:t>
      </w:r>
      <w:proofErr w:type="spellEnd"/>
      <w:r w:rsidRPr="00DC4621" w:rsidR="00C11981">
        <w:rPr>
          <w:rFonts w:eastAsia="Times New Roman" w:cs="Times New Roman"/>
        </w:rPr>
        <w:t xml:space="preserve"> (Dudley Grid for Learning is a partnership between Dudley educational establishments, Dudley Metropolitan Borough Council and RM Education. DGFL provides our school with a fully managed ICT service)</w:t>
      </w:r>
    </w:p>
    <w:p w:rsidRPr="00DC4621" w:rsidR="009D63FA" w:rsidP="005B0A3F" w:rsidRDefault="000D38FD" w14:paraId="26F841BB" w14:textId="77777777">
      <w:pPr>
        <w:pStyle w:val="ListParagraph"/>
        <w:widowControl w:val="0"/>
        <w:numPr>
          <w:ilvl w:val="1"/>
          <w:numId w:val="9"/>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SPTO</w:t>
      </w:r>
      <w:r w:rsidRPr="00DC4621" w:rsidR="00C11981">
        <w:rPr>
          <w:rFonts w:eastAsia="Times New Roman" w:cs="Arial"/>
        </w:rPr>
        <w:t xml:space="preserve"> (</w:t>
      </w:r>
      <w:r w:rsidRPr="00DC4621" w:rsidR="00C11981">
        <w:t xml:space="preserve">School Pupil Tracker Online is an online assessment tracking system – it can easily and quickly find children who are not making enough progress in school, show you who has made good progress </w:t>
      </w:r>
      <w:r w:rsidRPr="00DC4621" w:rsidR="00C11981">
        <w:lastRenderedPageBreak/>
        <w:t>and highlight who might need additional support)</w:t>
      </w:r>
    </w:p>
    <w:p w:rsidRPr="00DC4621" w:rsidR="00F94EC5" w:rsidP="005B0A3F" w:rsidRDefault="00F94EC5" w14:paraId="0E615E5E"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Times New Roman"/>
        </w:rPr>
        <w:t>Education City</w:t>
      </w:r>
      <w:r w:rsidRPr="00DC4621" w:rsidR="00B11E8D">
        <w:rPr>
          <w:rFonts w:eastAsia="Times New Roman" w:cs="Times New Roman"/>
        </w:rPr>
        <w:t xml:space="preserve"> (education software/learning resources)</w:t>
      </w:r>
    </w:p>
    <w:p w:rsidRPr="00DC4621" w:rsidR="00F94EC5" w:rsidP="005B0A3F" w:rsidRDefault="000E3752" w14:paraId="0F8B383C" w14:textId="77777777">
      <w:pPr>
        <w:pStyle w:val="ListParagraph"/>
        <w:widowControl w:val="0"/>
        <w:numPr>
          <w:ilvl w:val="1"/>
          <w:numId w:val="9"/>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E-Safe M</w:t>
      </w:r>
      <w:r w:rsidRPr="00DC4621" w:rsidR="00F94EC5">
        <w:rPr>
          <w:rFonts w:eastAsia="Times New Roman" w:cs="Arial"/>
        </w:rPr>
        <w:t>onitoring Service</w:t>
      </w:r>
      <w:r w:rsidRPr="00DC4621" w:rsidR="00C11981">
        <w:rPr>
          <w:rFonts w:eastAsia="Times New Roman" w:cs="Arial"/>
        </w:rPr>
        <w:t xml:space="preserve"> (</w:t>
      </w:r>
      <w:r w:rsidRPr="00DC4621" w:rsidR="00C11981">
        <w:t>e-Safe is a fully outsourced, monitoring and incident review service that helps monitor student, staff and guest use of a school’s IT facilities to identify early warning of safeguarding risk)</w:t>
      </w:r>
    </w:p>
    <w:p w:rsidRPr="00DC4621" w:rsidR="00412E39" w:rsidP="005B0A3F" w:rsidRDefault="00F94EC5" w14:paraId="47C9575C"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proofErr w:type="spellStart"/>
      <w:r w:rsidRPr="00DC4621">
        <w:rPr>
          <w:rFonts w:eastAsia="Times New Roman" w:cs="Arial"/>
        </w:rPr>
        <w:t>Groupcall</w:t>
      </w:r>
      <w:proofErr w:type="spellEnd"/>
      <w:r w:rsidRPr="00DC4621">
        <w:rPr>
          <w:rFonts w:eastAsia="Times New Roman" w:cs="Arial"/>
        </w:rPr>
        <w:t xml:space="preserve"> Messenger</w:t>
      </w:r>
      <w:r w:rsidRPr="00DC4621" w:rsidR="003071D1">
        <w:rPr>
          <w:rFonts w:eastAsia="Times New Roman" w:cs="Arial"/>
        </w:rPr>
        <w:t>-Communication system</w:t>
      </w:r>
    </w:p>
    <w:p w:rsidRPr="00DC4621" w:rsidR="00F94EC5" w:rsidP="005B0A3F" w:rsidRDefault="00F94EC5" w14:paraId="739F1EF4"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Just2easy</w:t>
      </w:r>
      <w:r w:rsidRPr="00DC4621" w:rsidR="00ED30CE">
        <w:rPr>
          <w:rFonts w:eastAsia="Times New Roman" w:cs="Arial"/>
        </w:rPr>
        <w:t xml:space="preserve"> (learning resource)</w:t>
      </w:r>
      <w:r w:rsidRPr="00DC4621" w:rsidR="00ED30CE">
        <w:rPr>
          <w:rFonts w:cs="Arial"/>
          <w:color w:val="FFFFFF"/>
          <w:sz w:val="18"/>
          <w:szCs w:val="18"/>
          <w:shd w:val="clear" w:color="auto" w:fill="1986CF"/>
        </w:rPr>
        <w:t xml:space="preserve"> </w:t>
      </w:r>
      <w:r w:rsidRPr="00DC4621" w:rsidR="00ED30CE">
        <w:rPr>
          <w:rFonts w:eastAsia="Times New Roman" w:cs="Arial"/>
        </w:rPr>
        <w:t>Creativity tools, apps and games for Maths, English, Computing and cross curricular creative activities in a completely personalised learning experience. Available via RM Unify.</w:t>
      </w:r>
    </w:p>
    <w:p w:rsidRPr="00DC4621" w:rsidR="00F94EC5" w:rsidP="005B0A3F" w:rsidRDefault="00F94EC5" w14:paraId="01DA8E40"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Mathletics</w:t>
      </w:r>
      <w:r w:rsidRPr="00DC4621" w:rsidR="006506E1">
        <w:rPr>
          <w:rFonts w:eastAsia="Times New Roman" w:cs="Arial"/>
        </w:rPr>
        <w:t xml:space="preserve">-Online platform for maths, interactive activities, games and challenges. </w:t>
      </w:r>
    </w:p>
    <w:p w:rsidRPr="00DC4621" w:rsidR="00F94EC5" w:rsidP="005B0A3F" w:rsidRDefault="00F94EC5" w14:paraId="10185BED"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proofErr w:type="spellStart"/>
      <w:r w:rsidRPr="00DC4621">
        <w:rPr>
          <w:rFonts w:eastAsia="Times New Roman" w:cs="Arial"/>
        </w:rPr>
        <w:t>MediaCore</w:t>
      </w:r>
      <w:proofErr w:type="spellEnd"/>
      <w:r w:rsidRPr="00DC4621">
        <w:rPr>
          <w:rFonts w:eastAsia="Times New Roman" w:cs="Arial"/>
        </w:rPr>
        <w:t xml:space="preserve"> Library</w:t>
      </w:r>
    </w:p>
    <w:p w:rsidRPr="00DC4621" w:rsidR="00F94EC5" w:rsidP="005B0A3F" w:rsidRDefault="00F94EC5" w14:paraId="0A702D60"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Micro Librarian Systems</w:t>
      </w:r>
      <w:r w:rsidRPr="00DC4621" w:rsidR="00C11981">
        <w:rPr>
          <w:rFonts w:eastAsia="Times New Roman" w:cs="Arial"/>
        </w:rPr>
        <w:t xml:space="preserve"> (a self-service library management system promoting reading and information culture, motivating independent readers and learners for life whilst developing ICT skills).</w:t>
      </w:r>
    </w:p>
    <w:p w:rsidRPr="00DC4621" w:rsidR="00F94EC5" w:rsidP="005B0A3F" w:rsidRDefault="00F94EC5" w14:paraId="61171FB3"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 xml:space="preserve">Microsoft Online Services – </w:t>
      </w:r>
      <w:r w:rsidRPr="00DC4621" w:rsidR="000E3752">
        <w:rPr>
          <w:rFonts w:eastAsia="Times New Roman" w:cs="Arial"/>
        </w:rPr>
        <w:t>Microsoft</w:t>
      </w:r>
      <w:r w:rsidRPr="00DC4621">
        <w:rPr>
          <w:rFonts w:eastAsia="Times New Roman" w:cs="Arial"/>
        </w:rPr>
        <w:t xml:space="preserve"> Office 365</w:t>
      </w:r>
      <w:r w:rsidRPr="00DC4621" w:rsidR="00C11981">
        <w:rPr>
          <w:rFonts w:eastAsia="Times New Roman" w:cs="Arial"/>
        </w:rPr>
        <w:t xml:space="preserve"> (Microsoft Office 365 provides powerful online cloud services that enable collaboration, security and compliance)</w:t>
      </w:r>
    </w:p>
    <w:p w:rsidRPr="00DC4621" w:rsidR="00A14FBF" w:rsidP="005B0A3F" w:rsidRDefault="00A14FBF" w14:paraId="57AEAC8E"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RM Education</w:t>
      </w:r>
      <w:r w:rsidRPr="00DC4621" w:rsidR="00C11981">
        <w:rPr>
          <w:rFonts w:eastAsia="Times New Roman" w:cs="Arial"/>
        </w:rPr>
        <w:t xml:space="preserve"> (RM Education specialises in providing information technology products and services to educational organisations and establishments)</w:t>
      </w:r>
    </w:p>
    <w:p w:rsidRPr="00DC4621" w:rsidR="00C11981" w:rsidP="005B0A3F" w:rsidRDefault="000E3752" w14:paraId="73EF7730"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RM Unify</w:t>
      </w:r>
      <w:r w:rsidRPr="00DC4621" w:rsidR="00C11981">
        <w:rPr>
          <w:rFonts w:eastAsia="Times New Roman" w:cs="Arial"/>
        </w:rPr>
        <w:t xml:space="preserve"> </w:t>
      </w:r>
      <w:proofErr w:type="spellStart"/>
      <w:r w:rsidRPr="00DC4621" w:rsidR="00C11981">
        <w:rPr>
          <w:rFonts w:eastAsia="Times New Roman" w:cs="Arial"/>
          <w:b/>
        </w:rPr>
        <w:t>Unify</w:t>
      </w:r>
      <w:proofErr w:type="spellEnd"/>
      <w:r w:rsidRPr="00DC4621" w:rsidR="00C11981">
        <w:rPr>
          <w:rFonts w:eastAsia="Times New Roman" w:cs="Arial"/>
        </w:rPr>
        <w:t xml:space="preserve"> (RM Unify is a cloud based educational platform which allows teachers and students to access resources on the internet easily. RM Unify makes this easier by allowing you to setup one username and password to remember for all of these services)</w:t>
      </w:r>
    </w:p>
    <w:p w:rsidRPr="00DC4621" w:rsidR="00C34106" w:rsidP="00C11981" w:rsidRDefault="00C34106" w14:paraId="6BB9E253" w14:textId="77777777">
      <w:pPr>
        <w:widowControl w:val="0"/>
        <w:suppressAutoHyphens/>
        <w:overflowPunct w:val="0"/>
        <w:autoSpaceDE w:val="0"/>
        <w:autoSpaceDN w:val="0"/>
        <w:spacing w:after="0" w:line="240" w:lineRule="auto"/>
        <w:textAlignment w:val="baseline"/>
        <w:rPr>
          <w:rFonts w:eastAsia="Times New Roman" w:cs="Arial"/>
        </w:rPr>
      </w:pPr>
    </w:p>
    <w:p w:rsidRPr="00DC4621" w:rsidR="000E3752" w:rsidP="005B0A3F" w:rsidRDefault="000E3752" w14:paraId="6CE8EBB9"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Times Table Rock Stars</w:t>
      </w:r>
      <w:r w:rsidRPr="00DC4621" w:rsidR="00C11981">
        <w:rPr>
          <w:rFonts w:eastAsia="Times New Roman" w:cs="Arial"/>
        </w:rPr>
        <w:t xml:space="preserve"> (Times Tables Rock Stars is a carefully sequenced programme of daily times tables practice aimed at schools)</w:t>
      </w:r>
    </w:p>
    <w:p w:rsidRPr="00DC4621" w:rsidR="00FC25A1" w:rsidP="005B0A3F" w:rsidRDefault="00FC25A1" w14:paraId="2BF1E1F1"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CPOMS (safeguarding)</w:t>
      </w:r>
      <w:r w:rsidRPr="00DC4621" w:rsidR="00C11981">
        <w:rPr>
          <w:rFonts w:eastAsia="Times New Roman" w:cs="Arial"/>
        </w:rPr>
        <w:t xml:space="preserve"> (CPOMS is the software application for monitoring child protection, safeguarding and a whole range of pastoral and welfare issues. CPOMS is an intuitive system to help with the management and recording of child protection, behavioural issues, bullying, special educational needs and domestic issues. Using CPOMS, schools can ensure that students are safe and fully supported, whilst school staff can focus on teaching and providing support) </w:t>
      </w:r>
    </w:p>
    <w:p w:rsidRPr="00DC4621" w:rsidR="00ED30CE" w:rsidP="005B0A3F" w:rsidRDefault="00C34106" w14:paraId="79EEFB73"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G</w:t>
      </w:r>
      <w:r w:rsidRPr="00DC4621" w:rsidR="00ED30CE">
        <w:rPr>
          <w:rFonts w:eastAsia="Times New Roman" w:cs="Arial"/>
        </w:rPr>
        <w:t>L Assessment (Pass Survey Pupil Attitude to Self and School PHSE)</w:t>
      </w:r>
      <w:r w:rsidRPr="00DC4621" w:rsidR="00ED30CE">
        <w:t xml:space="preserve"> </w:t>
      </w:r>
      <w:r w:rsidRPr="00DC4621" w:rsidR="00ED30CE">
        <w:rPr>
          <w:rFonts w:eastAsia="Times New Roman" w:cs="Arial"/>
        </w:rPr>
        <w:t>Psychometric assessment specifically designed to spot attitudinal or emotional issues in children before they impact on school performance</w:t>
      </w:r>
    </w:p>
    <w:p w:rsidRPr="00DC4621" w:rsidR="00ED30CE" w:rsidP="005B0A3F" w:rsidRDefault="00FC25A1" w14:paraId="5F5F8DEB" w14:textId="4C570548">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52D66010">
        <w:rPr>
          <w:rFonts w:eastAsia="Times New Roman" w:cs="Arial"/>
        </w:rPr>
        <w:t xml:space="preserve">SHEU </w:t>
      </w:r>
      <w:r w:rsidRPr="52D66010" w:rsidR="00ED30CE">
        <w:rPr>
          <w:rFonts w:eastAsia="Times New Roman" w:cs="Arial"/>
        </w:rPr>
        <w:t>(School Survey- (School Survey)</w:t>
      </w:r>
      <w:r w:rsidR="00ED30CE">
        <w:t xml:space="preserve"> </w:t>
      </w:r>
      <w:r w:rsidRPr="52D66010" w:rsidR="00ED30CE">
        <w:rPr>
          <w:rFonts w:eastAsia="Times New Roman" w:cs="Arial"/>
        </w:rPr>
        <w:t xml:space="preserve">Health and Wellbeing Boards, Primary Care Trusts, Community Health Partnerships (CHP) and Local Health Boards (LHB) use our services to provide base-line data about the </w:t>
      </w:r>
      <w:r w:rsidRPr="52D66010" w:rsidR="6E68BB45">
        <w:rPr>
          <w:rFonts w:eastAsia="Times New Roman" w:cs="Arial"/>
        </w:rPr>
        <w:t>health-related</w:t>
      </w:r>
      <w:r w:rsidRPr="52D66010" w:rsidR="00ED30CE">
        <w:rPr>
          <w:rFonts w:eastAsia="Times New Roman" w:cs="Arial"/>
        </w:rPr>
        <w:t xml:space="preserve"> behaviour of young people in their area</w:t>
      </w:r>
    </w:p>
    <w:p w:rsidRPr="00DC4621" w:rsidR="00FC25A1" w:rsidP="005B0A3F" w:rsidRDefault="00ED30CE" w14:paraId="5441D746"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3D7654BA">
        <w:rPr>
          <w:rFonts w:eastAsia="Times New Roman" w:cs="Arial"/>
        </w:rPr>
        <w:t>I</w:t>
      </w:r>
      <w:r w:rsidRPr="3D7654BA" w:rsidR="00FC25A1">
        <w:rPr>
          <w:rFonts w:eastAsia="Times New Roman" w:cs="Arial"/>
        </w:rPr>
        <w:t>RIS Connect</w:t>
      </w:r>
      <w:r w:rsidRPr="3D7654BA">
        <w:rPr>
          <w:rFonts w:eastAsia="Times New Roman" w:cs="Arial"/>
        </w:rPr>
        <w:t xml:space="preserve"> CPD for Teaching Staff- Dual view technology and new high-quality audio recording ensures you capture every interaction in the classroom.</w:t>
      </w:r>
      <w:r>
        <w:t xml:space="preserve"> </w:t>
      </w:r>
      <w:r w:rsidRPr="3D7654BA">
        <w:rPr>
          <w:rFonts w:eastAsia="Times New Roman" w:cs="Arial"/>
        </w:rPr>
        <w:t xml:space="preserve">All classroom videos are automatically uploaded directly to secure IRIS account in the IRIS Connect platform, ready to reflect on or share later for CPD. All accounts are password protected/ Staff are unable to download videos. </w:t>
      </w:r>
    </w:p>
    <w:p w:rsidR="3014D9CE" w:rsidP="3D7654BA" w:rsidRDefault="3014D9CE" w14:paraId="34CBA779" w14:textId="19D661B7">
      <w:pPr>
        <w:pStyle w:val="ListParagraph"/>
        <w:widowControl w:val="0"/>
        <w:numPr>
          <w:ilvl w:val="1"/>
          <w:numId w:val="8"/>
        </w:numPr>
        <w:spacing w:after="0" w:line="240" w:lineRule="auto"/>
        <w:ind w:left="360"/>
        <w:rPr>
          <w:rFonts w:ascii="Calibri" w:hAnsi="Calibri" w:eastAsia="Calibri" w:cs="Calibri"/>
          <w:color w:val="000000" w:themeColor="text1"/>
        </w:rPr>
      </w:pPr>
      <w:r w:rsidRPr="3D7654BA">
        <w:rPr>
          <w:rFonts w:ascii="Calibri" w:hAnsi="Calibri" w:eastAsia="Calibri" w:cs="Calibri"/>
          <w:highlight w:val="yellow"/>
        </w:rPr>
        <w:t xml:space="preserve">IRIS connect also now includes AI. </w:t>
      </w:r>
      <w:r w:rsidRPr="3D7654BA">
        <w:rPr>
          <w:rFonts w:ascii="Calibri" w:hAnsi="Calibri" w:eastAsia="Calibri" w:cs="Calibri"/>
          <w:color w:val="000000" w:themeColor="text1"/>
          <w:highlight w:val="yellow"/>
        </w:rPr>
        <w:t>AI will be used for analysis of professional development. Only transcriptions are sent to the AI service provider, not video or audio</w:t>
      </w:r>
      <w:r w:rsidRPr="3D7654BA">
        <w:rPr>
          <w:rFonts w:ascii="Calibri" w:hAnsi="Calibri" w:eastAsia="Calibri" w:cs="Calibri"/>
          <w:color w:val="000000" w:themeColor="text1"/>
        </w:rPr>
        <w:t>.</w:t>
      </w:r>
    </w:p>
    <w:p w:rsidR="3014D9CE" w:rsidP="3D7654BA" w:rsidRDefault="3014D9CE" w14:paraId="74BC976D" w14:textId="2468AE0C">
      <w:pPr>
        <w:pStyle w:val="ListParagraph"/>
        <w:spacing w:after="0"/>
        <w:ind w:left="360"/>
        <w:rPr>
          <w:rFonts w:ascii="Calibri" w:hAnsi="Calibri" w:eastAsia="Calibri" w:cs="Calibri"/>
          <w:color w:val="000000" w:themeColor="text1"/>
          <w:highlight w:val="yellow"/>
        </w:rPr>
      </w:pPr>
      <w:r w:rsidRPr="3D7654BA">
        <w:rPr>
          <w:rFonts w:ascii="Calibri" w:hAnsi="Calibri" w:eastAsia="Calibri" w:cs="Calibri"/>
          <w:color w:val="000000" w:themeColor="text1"/>
          <w:highlight w:val="yellow"/>
        </w:rPr>
        <w:t xml:space="preserve">No data is stored by the AI service provided once the output is complete. IRIS Connect take the view that given it is already storing video, audio and associated data with professional development with the addition of </w:t>
      </w:r>
      <w:r w:rsidRPr="3D7654BA">
        <w:rPr>
          <w:rFonts w:ascii="Calibri" w:hAnsi="Calibri" w:eastAsia="Calibri" w:cs="Calibri"/>
          <w:color w:val="000000" w:themeColor="text1"/>
          <w:highlight w:val="yellow"/>
          <w:u w:val="single"/>
        </w:rPr>
        <w:t>a transcription of the audio</w:t>
      </w:r>
      <w:r w:rsidRPr="3D7654BA">
        <w:rPr>
          <w:rFonts w:ascii="Calibri" w:hAnsi="Calibri" w:eastAsia="Calibri" w:cs="Calibri"/>
          <w:color w:val="000000" w:themeColor="text1"/>
          <w:highlight w:val="yellow"/>
        </w:rPr>
        <w:t xml:space="preserve"> they state that this does not affect the way data is being and intended to be processed going forward. IRIS Connect suggest that the lawful basis can remain as public task as teacher professional development is a statutory obligation for schools.  YourIG would agree with this view.</w:t>
      </w:r>
    </w:p>
    <w:p w:rsidRPr="00DC4621" w:rsidR="00FC25A1" w:rsidP="005B0A3F" w:rsidRDefault="00FC25A1" w14:paraId="6D8BE639"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Espresso Coding</w:t>
      </w:r>
      <w:r w:rsidRPr="00DC4621" w:rsidR="006F6C91">
        <w:rPr>
          <w:rFonts w:eastAsia="Times New Roman" w:cs="Arial"/>
        </w:rPr>
        <w:t xml:space="preserve"> (should the school be subscribed)</w:t>
      </w:r>
    </w:p>
    <w:p w:rsidRPr="00DC4621" w:rsidR="00FC25A1" w:rsidP="005B0A3F" w:rsidRDefault="00FC25A1" w14:paraId="47266629"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Espresso Primary</w:t>
      </w:r>
      <w:r w:rsidRPr="00DC4621" w:rsidR="00ED30CE">
        <w:rPr>
          <w:rFonts w:eastAsia="Times New Roman" w:cs="Arial"/>
        </w:rPr>
        <w:t xml:space="preserve"> (learning resource)</w:t>
      </w:r>
      <w:r w:rsidRPr="00DC4621" w:rsidR="00ED30CE">
        <w:t xml:space="preserve"> </w:t>
      </w:r>
      <w:r w:rsidRPr="00DC4621" w:rsidR="00ED30CE">
        <w:rPr>
          <w:rFonts w:eastAsia="Times New Roman" w:cs="Arial"/>
        </w:rPr>
        <w:t>Resources are curated into modules supporting specific curriculum objectives. Module guides provide teachers with context for the resources with suggested ideas for integrating into lessons</w:t>
      </w:r>
    </w:p>
    <w:p w:rsidRPr="00DC4621" w:rsidR="00FC25A1" w:rsidP="005B0A3F" w:rsidRDefault="00FC25A1" w14:paraId="1DF68BED"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Purple Mash</w:t>
      </w:r>
      <w:r w:rsidRPr="00DC4621" w:rsidR="00C11981">
        <w:rPr>
          <w:rFonts w:eastAsia="Times New Roman" w:cs="Arial"/>
        </w:rPr>
        <w:t xml:space="preserve"> (Purple Mash is a cross-curricular website for nursery and primary school children. It enables children to explore and enhance their knowledge in a fun and creative way) </w:t>
      </w:r>
    </w:p>
    <w:p w:rsidRPr="00DC4621" w:rsidR="00FC25A1" w:rsidP="005B0A3F" w:rsidRDefault="00FC25A1" w14:paraId="5A87FE45"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Papercut</w:t>
      </w:r>
      <w:r w:rsidRPr="00DC4621" w:rsidR="00C11981">
        <w:rPr>
          <w:rFonts w:eastAsia="Times New Roman" w:cs="Arial"/>
        </w:rPr>
        <w:t xml:space="preserve"> (</w:t>
      </w:r>
      <w:proofErr w:type="spellStart"/>
      <w:r w:rsidRPr="00DC4621" w:rsidR="00C11981">
        <w:rPr>
          <w:rFonts w:eastAsia="Times New Roman" w:cs="Arial"/>
        </w:rPr>
        <w:t>PaperCut</w:t>
      </w:r>
      <w:proofErr w:type="spellEnd"/>
      <w:r w:rsidRPr="00DC4621" w:rsidR="00C11981">
        <w:rPr>
          <w:rFonts w:eastAsia="Times New Roman" w:cs="Arial"/>
        </w:rPr>
        <w:t xml:space="preserve"> is a print and copy output management software solution for our Multi-Functional Devices) </w:t>
      </w:r>
    </w:p>
    <w:p w:rsidRPr="00DC4621" w:rsidR="00FC25A1" w:rsidP="005B0A3F" w:rsidRDefault="00FC25A1" w14:paraId="4354C3DF"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Tapestry</w:t>
      </w:r>
      <w:r w:rsidRPr="00DC4621" w:rsidR="00C11981">
        <w:rPr>
          <w:rFonts w:eastAsia="Times New Roman" w:cs="Arial"/>
        </w:rPr>
        <w:t xml:space="preserve"> (An online journal recording all the learning and fun of children’s early years’ education. </w:t>
      </w:r>
      <w:r w:rsidRPr="00DC4621" w:rsidR="00C11981">
        <w:rPr>
          <w:rFonts w:eastAsia="Times New Roman" w:cs="Arial"/>
        </w:rPr>
        <w:lastRenderedPageBreak/>
        <w:t>Tapestry allows staff to capture children’s learning using iPod and iPad whilst in Nursery and Reception.)</w:t>
      </w:r>
    </w:p>
    <w:p w:rsidRPr="00DC4621" w:rsidR="00FC25A1" w:rsidP="005B0A3F" w:rsidRDefault="00FC25A1" w14:paraId="674028FE"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proofErr w:type="spellStart"/>
      <w:r w:rsidRPr="00DC4621">
        <w:rPr>
          <w:rFonts w:eastAsia="Times New Roman" w:cs="Arial"/>
        </w:rPr>
        <w:t>Pixton</w:t>
      </w:r>
      <w:proofErr w:type="spellEnd"/>
      <w:r w:rsidRPr="00DC4621">
        <w:rPr>
          <w:rFonts w:eastAsia="Times New Roman" w:cs="Arial"/>
        </w:rPr>
        <w:t xml:space="preserve"> Comic Maker</w:t>
      </w:r>
      <w:r w:rsidRPr="00DC4621" w:rsidR="00ED30CE">
        <w:rPr>
          <w:rFonts w:eastAsia="Times New Roman" w:cs="Arial"/>
        </w:rPr>
        <w:t xml:space="preserve"> (</w:t>
      </w:r>
      <w:r w:rsidRPr="00DC4621" w:rsidR="00ED30CE">
        <w:rPr>
          <w:rFonts w:cs="Arial"/>
        </w:rPr>
        <w:t>A</w:t>
      </w:r>
      <w:r w:rsidRPr="00DC4621" w:rsidR="00ED30CE">
        <w:rPr>
          <w:rFonts w:eastAsia="Times New Roman" w:cs="Arial"/>
        </w:rPr>
        <w:t xml:space="preserve"> comic and storyboard creator for children. Children can make their own online comic book story. Available via RM Unify</w:t>
      </w:r>
    </w:p>
    <w:p w:rsidRPr="00DC4621" w:rsidR="00ED30CE" w:rsidP="005B0A3F" w:rsidRDefault="006F6C91" w14:paraId="0FE3BA48"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PSF – Accounting system</w:t>
      </w:r>
      <w:r w:rsidRPr="00DC4621" w:rsidR="00C11981">
        <w:rPr>
          <w:rFonts w:eastAsia="Times New Roman" w:cs="Arial"/>
        </w:rPr>
        <w:t xml:space="preserve"> (Accounting, purchasing and reporting management software) </w:t>
      </w:r>
    </w:p>
    <w:p w:rsidRPr="00DC4621" w:rsidR="006F6C91" w:rsidP="005B0A3F" w:rsidRDefault="006F6C91" w14:paraId="67D12463"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DBSB – online Training System</w:t>
      </w:r>
      <w:r w:rsidRPr="00DC4621" w:rsidR="00ED30CE">
        <w:rPr>
          <w:rFonts w:eastAsia="Times New Roman" w:cs="Arial"/>
        </w:rPr>
        <w:t xml:space="preserve"> (The Dudley Safeguarding Children Board is responsible for making sure individuals and organisations represented on the board such as the police, Fire Service, NHS, Dudley Council, voluntary sector organisations, the ambulance service and schools etc. safeguard and promote the welfare of children and young people in Dudley)</w:t>
      </w:r>
    </w:p>
    <w:p w:rsidRPr="00DC4621" w:rsidR="003071D1" w:rsidP="003071D1" w:rsidRDefault="006F6C91" w14:paraId="500C41CC"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School Suppliers (i.e. Tempest) / Trading Services)</w:t>
      </w:r>
    </w:p>
    <w:p w:rsidRPr="00DC4621" w:rsidR="00926CD0" w:rsidP="003071D1" w:rsidRDefault="216AEB3F" w14:paraId="41052495" w14:textId="1EF13ED8">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52D66010">
        <w:rPr>
          <w:rFonts w:eastAsia="Times New Roman" w:cs="Arial"/>
        </w:rPr>
        <w:t>Spag.com (</w:t>
      </w:r>
      <w:r w:rsidRPr="52D66010" w:rsidR="00B11E8D">
        <w:rPr>
          <w:rFonts w:eastAsia="Times New Roman" w:cs="Arial"/>
        </w:rPr>
        <w:t>Spelling, Punctuation and Grammar – Educational software and learning resources)</w:t>
      </w:r>
    </w:p>
    <w:p w:rsidRPr="00DC4621" w:rsidR="00B11E8D" w:rsidP="005B0A3F" w:rsidRDefault="0090336B" w14:paraId="1B821707"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Bug club</w:t>
      </w:r>
      <w:r w:rsidRPr="00DC4621" w:rsidR="009A6FFF">
        <w:rPr>
          <w:rFonts w:eastAsia="Times New Roman" w:cs="Arial"/>
        </w:rPr>
        <w:t>/Maths Factor</w:t>
      </w:r>
      <w:r w:rsidRPr="00DC4621" w:rsidR="00B11E8D">
        <w:rPr>
          <w:rFonts w:eastAsia="Times New Roman" w:cs="Arial"/>
        </w:rPr>
        <w:t xml:space="preserve"> (Active Learn – Educational software and learning resources)</w:t>
      </w:r>
    </w:p>
    <w:p w:rsidRPr="00DC4621" w:rsidR="009A6FFF" w:rsidP="005B0A3F" w:rsidRDefault="009A6FFF" w14:paraId="7FBBBC46"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Rising Stars</w:t>
      </w:r>
      <w:r w:rsidRPr="00DC4621" w:rsidR="00ED30CE">
        <w:rPr>
          <w:rFonts w:eastAsia="Times New Roman" w:cs="Arial"/>
        </w:rPr>
        <w:t xml:space="preserve"> (educational software, learning resources)</w:t>
      </w:r>
    </w:p>
    <w:p w:rsidRPr="00DC4621" w:rsidR="009A6FFF" w:rsidP="005B0A3F" w:rsidRDefault="009A6FFF" w14:paraId="4FB90702"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Hamilton Trust</w:t>
      </w:r>
    </w:p>
    <w:p w:rsidRPr="00DC4621" w:rsidR="009A6FFF" w:rsidP="005B0A3F" w:rsidRDefault="009A6FFF" w14:paraId="03418FDA"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West Bromwich Albion FC</w:t>
      </w:r>
      <w:r w:rsidRPr="00DC4621" w:rsidR="00B11E8D">
        <w:rPr>
          <w:rFonts w:eastAsia="Times New Roman" w:cs="Arial"/>
        </w:rPr>
        <w:t xml:space="preserve"> (A sports coaching company that delivers activities during curriculum and extra curriculum time. </w:t>
      </w:r>
      <w:hyperlink w:history="1" r:id="rId14">
        <w:r w:rsidRPr="00DC4621" w:rsidR="00B11E8D">
          <w:rPr>
            <w:rStyle w:val="Hyperlink"/>
            <w:rFonts w:eastAsia="Times New Roman" w:cs="Arial" w:asciiTheme="minorHAnsi" w:hAnsiTheme="minorHAnsi"/>
            <w:color w:val="auto"/>
            <w:sz w:val="22"/>
          </w:rPr>
          <w:t>https://www.wba.co.uk/foundation/about-us/our-policies/data-protection-policy/</w:t>
        </w:r>
      </w:hyperlink>
      <w:r w:rsidRPr="00DC4621" w:rsidR="00B11E8D">
        <w:rPr>
          <w:rStyle w:val="Hyperlink"/>
          <w:rFonts w:eastAsia="Times New Roman" w:cs="Arial" w:asciiTheme="minorHAnsi" w:hAnsiTheme="minorHAnsi"/>
          <w:color w:val="auto"/>
          <w:sz w:val="22"/>
        </w:rPr>
        <w:t>)</w:t>
      </w:r>
    </w:p>
    <w:p w:rsidRPr="00DC4621" w:rsidR="00EA3072" w:rsidP="005B0A3F" w:rsidRDefault="4B04F33A" w14:paraId="6862BA22" w14:textId="277B9716">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proofErr w:type="gramStart"/>
      <w:r w:rsidRPr="52D66010">
        <w:rPr>
          <w:rFonts w:eastAsia="Times New Roman" w:cs="Arial"/>
        </w:rPr>
        <w:t>Evolve(</w:t>
      </w:r>
      <w:proofErr w:type="gramEnd"/>
      <w:r w:rsidRPr="52D66010">
        <w:rPr>
          <w:rFonts w:eastAsia="Times New Roman" w:cs="Arial"/>
        </w:rPr>
        <w:t>online</w:t>
      </w:r>
      <w:r w:rsidRPr="52D66010" w:rsidR="00C11981">
        <w:rPr>
          <w:rFonts w:eastAsia="Times New Roman" w:cs="Arial"/>
        </w:rPr>
        <w:t xml:space="preserve"> risk assessment for educational visits) </w:t>
      </w:r>
    </w:p>
    <w:p w:rsidRPr="00DC4621" w:rsidR="009A6FFF" w:rsidP="005B0A3F" w:rsidRDefault="00EA3072" w14:paraId="0D2FB7E3"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Bibs and Balls</w:t>
      </w:r>
      <w:r w:rsidRPr="00DC4621" w:rsidR="00A065E1">
        <w:rPr>
          <w:rFonts w:eastAsia="Times New Roman" w:cs="Arial"/>
        </w:rPr>
        <w:t xml:space="preserve"> (Sports coaching)</w:t>
      </w:r>
    </w:p>
    <w:p w:rsidRPr="00DC4621" w:rsidR="004348BB" w:rsidP="005B0A3F" w:rsidRDefault="004348BB" w14:paraId="01382B26"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b/>
        </w:rPr>
        <w:t>Active Learn</w:t>
      </w:r>
      <w:r w:rsidRPr="00DC4621">
        <w:rPr>
          <w:rFonts w:eastAsia="Times New Roman" w:cs="Arial"/>
        </w:rPr>
        <w:t xml:space="preserve"> formally known as Bug club/Maths Factor (A whole school reading programme that joins books with an online reading world to teach children to read. Encourages independent reading at home.)</w:t>
      </w:r>
    </w:p>
    <w:p w:rsidRPr="00DC4621" w:rsidR="004348BB" w:rsidP="005B0A3F" w:rsidRDefault="004348BB" w14:paraId="577FE7AE"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b/>
        </w:rPr>
        <w:t xml:space="preserve">Scratch </w:t>
      </w:r>
      <w:r w:rsidRPr="00DC4621">
        <w:rPr>
          <w:rFonts w:eastAsia="Times New Roman" w:cs="Arial"/>
        </w:rPr>
        <w:t>(a programming language code. Helps young people to think creatively, reason systematically and work collaboratively.)</w:t>
      </w:r>
    </w:p>
    <w:p w:rsidRPr="00DC4621" w:rsidR="004348BB" w:rsidP="005B0A3F" w:rsidRDefault="004348BB" w14:paraId="7BF7608A"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Living Streets. org.uk</w:t>
      </w:r>
      <w:r w:rsidRPr="00DC4621">
        <w:rPr>
          <w:rFonts w:eastAsia="Times New Roman" w:cs="Arial"/>
          <w:b/>
        </w:rPr>
        <w:t xml:space="preserve"> </w:t>
      </w:r>
      <w:r w:rsidRPr="00DC4621">
        <w:rPr>
          <w:rFonts w:eastAsia="Times New Roman" w:cs="Arial"/>
        </w:rPr>
        <w:t xml:space="preserve">(the year round walk to school challenge. Pupils record how they get to school on the online WOW travel tracker.) </w:t>
      </w:r>
    </w:p>
    <w:p w:rsidRPr="00DC4621" w:rsidR="0049360E" w:rsidP="005B0A3F" w:rsidRDefault="004348BB" w14:paraId="74C089C8" w14:textId="0CE42FF4">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52D66010">
        <w:rPr>
          <w:rFonts w:eastAsia="Times New Roman" w:cs="Arial"/>
        </w:rPr>
        <w:t xml:space="preserve">Vaccination UK </w:t>
      </w:r>
      <w:r w:rsidRPr="52D66010" w:rsidR="3A3E356D">
        <w:rPr>
          <w:rFonts w:eastAsia="Times New Roman" w:cs="Arial"/>
        </w:rPr>
        <w:t xml:space="preserve">Ltd </w:t>
      </w:r>
      <w:proofErr w:type="gramStart"/>
      <w:r w:rsidRPr="52D66010" w:rsidR="3A3E356D">
        <w:rPr>
          <w:rFonts w:eastAsia="Times New Roman" w:cs="Arial"/>
        </w:rPr>
        <w:t>(</w:t>
      </w:r>
      <w:r w:rsidRPr="52D66010">
        <w:rPr>
          <w:rFonts w:eastAsia="Times New Roman" w:cs="Arial"/>
        </w:rPr>
        <w:t xml:space="preserve"> administer</w:t>
      </w:r>
      <w:proofErr w:type="gramEnd"/>
      <w:r w:rsidRPr="52D66010">
        <w:rPr>
          <w:rFonts w:eastAsia="Times New Roman" w:cs="Arial"/>
        </w:rPr>
        <w:t xml:space="preserve"> the flu vaccine to pupils)</w:t>
      </w:r>
    </w:p>
    <w:p w:rsidRPr="00DC4621" w:rsidR="0049360E" w:rsidP="005B0A3F" w:rsidRDefault="0049360E" w14:paraId="28070D12"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Century (A learning resource)</w:t>
      </w:r>
      <w:r w:rsidRPr="00DC4621">
        <w:t xml:space="preserve"> </w:t>
      </w:r>
      <w:r w:rsidRPr="00DC4621">
        <w:rPr>
          <w:rFonts w:eastAsia="Times New Roman" w:cs="Arial"/>
        </w:rPr>
        <w:t>teaching and learning platform for schools, colleges and universities uses artificial intelligence to learn how every brain learns. Personalised online learning.</w:t>
      </w:r>
    </w:p>
    <w:p w:rsidRPr="00DC4621" w:rsidR="0049360E" w:rsidP="005B0A3F" w:rsidRDefault="0049360E" w14:paraId="063320D4"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Google G Suite for Education (learning resource)</w:t>
      </w:r>
      <w:r w:rsidRPr="00DC4621">
        <w:t xml:space="preserve"> </w:t>
      </w:r>
      <w:r w:rsidRPr="00DC4621">
        <w:rPr>
          <w:rFonts w:eastAsia="Times New Roman" w:cs="Arial"/>
        </w:rPr>
        <w:t>An integrated suite of secure, cloud-native collaboration and productivity apps powered by Google AI.</w:t>
      </w:r>
    </w:p>
    <w:p w:rsidRPr="00DC4621" w:rsidR="00B11E8D" w:rsidP="00856B46" w:rsidRDefault="00B11E8D" w14:paraId="0B1B2645"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 xml:space="preserve">Scratch.org </w:t>
      </w:r>
      <w:r w:rsidRPr="00DC4621" w:rsidR="00856B46">
        <w:rPr>
          <w:rFonts w:eastAsia="Times New Roman" w:cs="Arial"/>
        </w:rPr>
        <w:t xml:space="preserve">Prodigy Maths Educational software and learning resources – an online resource for children to learn about coding, programming and creating their own animations and interactive stories to share. </w:t>
      </w:r>
    </w:p>
    <w:p w:rsidRPr="00DC4621" w:rsidR="00B11E8D" w:rsidP="00856B46" w:rsidRDefault="00B11E8D" w14:paraId="07C85B81"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 xml:space="preserve">Code.org </w:t>
      </w:r>
      <w:r w:rsidRPr="00DC4621" w:rsidR="00856B46">
        <w:rPr>
          <w:rFonts w:eastAsia="Times New Roman" w:cs="Arial"/>
        </w:rPr>
        <w:t>Educational software and learning resources to teach pupils how to create apps, animations and games.</w:t>
      </w:r>
    </w:p>
    <w:p w:rsidRPr="00DC4621" w:rsidR="00B11E8D" w:rsidP="005B0A3F" w:rsidRDefault="00B11E8D" w14:paraId="40F90B33"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 xml:space="preserve">Spelling Frame </w:t>
      </w:r>
      <w:r w:rsidRPr="00DC4621" w:rsidR="00856B46">
        <w:rPr>
          <w:rFonts w:eastAsia="Times New Roman" w:cs="Arial"/>
        </w:rPr>
        <w:t>Educational software and learning resources containing all the words from the National Curriculum spelling from Y2 to Y6, children can choose to practise a set of words, play a word game or take a spelling test. The teacher can modify a set of words and monitor progress</w:t>
      </w:r>
    </w:p>
    <w:p w:rsidRPr="00DC4621" w:rsidR="00B11E8D" w:rsidP="00856B46" w:rsidRDefault="00B11E8D" w14:paraId="50783814"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 xml:space="preserve">Maths Frame </w:t>
      </w:r>
      <w:r w:rsidRPr="00DC4621" w:rsidR="00856B46">
        <w:rPr>
          <w:rFonts w:eastAsia="Times New Roman" w:cs="Arial"/>
        </w:rPr>
        <w:t>Educational software and learning resources. Children learn whilst playing maths games designed around the National Curriculum, as well as doing worksheets and assessments.</w:t>
      </w:r>
    </w:p>
    <w:p w:rsidRPr="00DC4621" w:rsidR="00B11E8D" w:rsidP="005B0A3F" w:rsidRDefault="00B11E8D" w14:paraId="1AE5A6A3"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 xml:space="preserve">Topmarks.co.uk </w:t>
      </w:r>
      <w:r w:rsidRPr="00DC4621" w:rsidR="00856B46">
        <w:rPr>
          <w:rFonts w:eastAsia="Times New Roman" w:cs="Arial"/>
        </w:rPr>
        <w:t>Educational software and learning resources for the classroom to support the National Curriculum, providing subject games and whiteboard resources.</w:t>
      </w:r>
    </w:p>
    <w:p w:rsidRPr="00DC4621" w:rsidR="00B11E8D" w:rsidP="00856B46" w:rsidRDefault="00B11E8D" w14:paraId="475DDA6B"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b/>
        </w:rPr>
      </w:pPr>
      <w:proofErr w:type="spellStart"/>
      <w:r w:rsidRPr="00DC4621">
        <w:rPr>
          <w:rFonts w:eastAsia="Times New Roman" w:cs="Arial"/>
        </w:rPr>
        <w:t>Flashmaths</w:t>
      </w:r>
      <w:proofErr w:type="spellEnd"/>
      <w:r w:rsidRPr="00DC4621">
        <w:rPr>
          <w:rFonts w:eastAsia="Times New Roman" w:cs="Arial"/>
        </w:rPr>
        <w:t xml:space="preserve"> </w:t>
      </w:r>
      <w:r w:rsidRPr="00DC4621" w:rsidR="00856B46">
        <w:rPr>
          <w:rFonts w:eastAsia="Times New Roman" w:cs="Arial"/>
        </w:rPr>
        <w:t xml:space="preserve">Educational software and learning resources providing a </w:t>
      </w:r>
      <w:r w:rsidRPr="00DC4621" w:rsidR="00856B46">
        <w:rPr>
          <w:rStyle w:val="Strong"/>
          <w:b w:val="0"/>
          <w:lang w:val="en"/>
        </w:rPr>
        <w:t xml:space="preserve">growing collection of 67 </w:t>
      </w:r>
      <w:hyperlink w:history="1" r:id="rId15">
        <w:proofErr w:type="spellStart"/>
        <w:r w:rsidRPr="00DC4621" w:rsidR="00856B46">
          <w:rPr>
            <w:rStyle w:val="Strong"/>
            <w:b w:val="0"/>
            <w:lang w:val="en"/>
          </w:rPr>
          <w:t>maths</w:t>
        </w:r>
        <w:proofErr w:type="spellEnd"/>
        <w:r w:rsidRPr="00DC4621" w:rsidR="00856B46">
          <w:rPr>
            <w:rStyle w:val="Strong"/>
            <w:b w:val="0"/>
            <w:lang w:val="en"/>
          </w:rPr>
          <w:t xml:space="preserve"> starters</w:t>
        </w:r>
      </w:hyperlink>
      <w:r w:rsidRPr="00DC4621" w:rsidR="00856B46">
        <w:rPr>
          <w:rStyle w:val="Strong"/>
          <w:b w:val="0"/>
          <w:lang w:val="en"/>
        </w:rPr>
        <w:t xml:space="preserve">, </w:t>
      </w:r>
      <w:hyperlink w:history="1" r:id="rId16">
        <w:r w:rsidRPr="00DC4621" w:rsidR="00856B46">
          <w:rPr>
            <w:rStyle w:val="Strong"/>
            <w:b w:val="0"/>
            <w:lang w:val="en"/>
          </w:rPr>
          <w:t>activities</w:t>
        </w:r>
      </w:hyperlink>
      <w:r w:rsidRPr="00DC4621" w:rsidR="00856B46">
        <w:rPr>
          <w:rStyle w:val="Strong"/>
          <w:b w:val="0"/>
          <w:lang w:val="en"/>
        </w:rPr>
        <w:t xml:space="preserve"> and </w:t>
      </w:r>
      <w:hyperlink w:history="1" r:id="rId17">
        <w:r w:rsidRPr="00DC4621" w:rsidR="00856B46">
          <w:rPr>
            <w:rStyle w:val="Strong"/>
            <w:b w:val="0"/>
            <w:lang w:val="en"/>
          </w:rPr>
          <w:t>games</w:t>
        </w:r>
      </w:hyperlink>
      <w:r w:rsidRPr="00DC4621" w:rsidR="00856B46">
        <w:rPr>
          <w:rStyle w:val="Strong"/>
          <w:b w:val="0"/>
          <w:lang w:val="en"/>
        </w:rPr>
        <w:t xml:space="preserve"> to aid the teaching of </w:t>
      </w:r>
      <w:proofErr w:type="spellStart"/>
      <w:r w:rsidRPr="00DC4621" w:rsidR="00856B46">
        <w:rPr>
          <w:rStyle w:val="Strong"/>
          <w:b w:val="0"/>
          <w:lang w:val="en"/>
        </w:rPr>
        <w:t>maths</w:t>
      </w:r>
      <w:proofErr w:type="spellEnd"/>
      <w:r w:rsidRPr="00DC4621" w:rsidR="00856B46">
        <w:rPr>
          <w:rStyle w:val="Strong"/>
          <w:b w:val="0"/>
          <w:lang w:val="en"/>
        </w:rPr>
        <w:t xml:space="preserve"> lessons in and out of the classroom.</w:t>
      </w:r>
    </w:p>
    <w:p w:rsidRPr="00DC4621" w:rsidR="00A065E1" w:rsidP="52D66010" w:rsidRDefault="00B11E8D" w14:paraId="14DCB6BD" w14:textId="46693F56">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rPr>
      </w:pPr>
      <w:proofErr w:type="spellStart"/>
      <w:r w:rsidRPr="52D66010">
        <w:rPr>
          <w:rFonts w:eastAsia="Times New Roman" w:cs="Arial"/>
        </w:rPr>
        <w:t>Mathshot</w:t>
      </w:r>
      <w:proofErr w:type="spellEnd"/>
      <w:r w:rsidRPr="52D66010">
        <w:rPr>
          <w:rFonts w:eastAsia="Times New Roman" w:cs="Arial"/>
        </w:rPr>
        <w:t xml:space="preserve"> </w:t>
      </w:r>
      <w:r w:rsidRPr="52D66010" w:rsidR="00856B46">
        <w:rPr>
          <w:rFonts w:eastAsia="Times New Roman" w:cs="Arial"/>
        </w:rPr>
        <w:t xml:space="preserve">Educational software and learning resources, </w:t>
      </w:r>
      <w:r w:rsidRPr="52D66010" w:rsidR="00856B46">
        <w:rPr>
          <w:lang w:val="en"/>
        </w:rPr>
        <w:t xml:space="preserve">Math Shot is a </w:t>
      </w:r>
      <w:proofErr w:type="spellStart"/>
      <w:r w:rsidRPr="52D66010" w:rsidR="00856B46">
        <w:rPr>
          <w:lang w:val="en"/>
        </w:rPr>
        <w:t>maths</w:t>
      </w:r>
      <w:proofErr w:type="spellEnd"/>
      <w:r w:rsidRPr="52D66010" w:rsidR="00856B46">
        <w:rPr>
          <w:lang w:val="en"/>
        </w:rPr>
        <w:t xml:space="preserve"> learning game with fun and engaging gameplay. Practice addition, subtraction, division and multiplication of numbers within 100 in a new and fun way. The built-in handwriting recognition allows you to draw answers directly on the screen. The </w:t>
      </w:r>
      <w:r w:rsidRPr="52D66010" w:rsidR="1BAED001">
        <w:rPr>
          <w:lang w:val="en"/>
        </w:rPr>
        <w:t>game's</w:t>
      </w:r>
      <w:r w:rsidRPr="52D66010" w:rsidR="00856B46">
        <w:rPr>
          <w:lang w:val="en"/>
        </w:rPr>
        <w:t xml:space="preserve"> difficulty dynamically adapts to </w:t>
      </w:r>
      <w:r w:rsidRPr="52D66010" w:rsidR="2294547B">
        <w:rPr>
          <w:lang w:val="en"/>
        </w:rPr>
        <w:t>the player's</w:t>
      </w:r>
      <w:r w:rsidRPr="52D66010" w:rsidR="00856B46">
        <w:rPr>
          <w:lang w:val="en"/>
        </w:rPr>
        <w:t xml:space="preserve"> skills and makes the game suitable for all ages.</w:t>
      </w:r>
    </w:p>
    <w:p w:rsidRPr="00DC4621" w:rsidR="00B11E8D" w:rsidP="005B0A3F" w:rsidRDefault="00A065E1" w14:paraId="5CAE5465"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 xml:space="preserve">Assembly Analytics- </w:t>
      </w:r>
      <w:r w:rsidRPr="00DC4621" w:rsidR="00D04601">
        <w:rPr>
          <w:rFonts w:eastAsia="Times New Roman" w:cs="Arial"/>
        </w:rPr>
        <w:t>(</w:t>
      </w:r>
      <w:r w:rsidRPr="00DC4621">
        <w:rPr>
          <w:rFonts w:eastAsia="Times New Roman" w:cs="Arial"/>
        </w:rPr>
        <w:t>Online dashboard: combines key MIS date with standardised assessment and financial data to give reliable benchmarks for our schools and Hales Valley Trust.</w:t>
      </w:r>
      <w:r w:rsidRPr="00DC4621" w:rsidR="00D04601">
        <w:rPr>
          <w:rFonts w:eastAsia="Times New Roman" w:cs="Arial"/>
        </w:rPr>
        <w:t>)</w:t>
      </w:r>
    </w:p>
    <w:p w:rsidRPr="00DC4621" w:rsidR="00A065E1" w:rsidP="005B0A3F" w:rsidRDefault="00D04601" w14:paraId="6B4C485D" w14:textId="6F6142A5">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Renaissance- (app used for accelerated reading tool for monitoring and managing independent reading practice</w:t>
      </w:r>
      <w:r w:rsidRPr="00DC4621" w:rsidR="006F794D">
        <w:rPr>
          <w:rFonts w:eastAsia="Times New Roman" w:cs="Arial"/>
        </w:rPr>
        <w:t>)</w:t>
      </w:r>
    </w:p>
    <w:p w:rsidRPr="00DC4621" w:rsidR="006F794D" w:rsidP="005B0A3F" w:rsidRDefault="006F794D" w14:paraId="5C1E60CF"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lastRenderedPageBreak/>
        <w:t>Power Maths (Online learning app for children)</w:t>
      </w:r>
    </w:p>
    <w:p w:rsidRPr="00DC4621" w:rsidR="00A3392E" w:rsidP="005B0A3F" w:rsidRDefault="00A3392E" w14:paraId="33BA886F" w14:textId="77777777">
      <w:pPr>
        <w:pStyle w:val="ListParagraph"/>
        <w:widowControl w:val="0"/>
        <w:numPr>
          <w:ilvl w:val="1"/>
          <w:numId w:val="8"/>
        </w:numPr>
        <w:suppressAutoHyphens/>
        <w:overflowPunct w:val="0"/>
        <w:autoSpaceDE w:val="0"/>
        <w:autoSpaceDN w:val="0"/>
        <w:spacing w:after="0" w:line="240" w:lineRule="auto"/>
        <w:ind w:left="360"/>
        <w:textAlignment w:val="baseline"/>
        <w:rPr>
          <w:rFonts w:eastAsia="Times New Roman" w:cs="Arial"/>
        </w:rPr>
      </w:pPr>
      <w:r w:rsidRPr="00DC4621">
        <w:rPr>
          <w:rFonts w:eastAsia="Times New Roman" w:cs="Arial"/>
        </w:rPr>
        <w:t>Phonics Tracker (Online assessment tracking system for tracking phonics progress)</w:t>
      </w:r>
    </w:p>
    <w:p w:rsidRPr="00DC4621" w:rsidR="5D12858E" w:rsidP="6AF4C5CB" w:rsidRDefault="5D12858E" w14:paraId="2E4AB0F8" w14:textId="3A8762EA">
      <w:pPr>
        <w:pStyle w:val="ListParagraph"/>
        <w:numPr>
          <w:ilvl w:val="1"/>
          <w:numId w:val="8"/>
        </w:numPr>
        <w:spacing w:after="0" w:line="240" w:lineRule="auto"/>
        <w:ind w:left="360"/>
      </w:pPr>
      <w:proofErr w:type="spellStart"/>
      <w:r w:rsidRPr="00DC4621">
        <w:rPr>
          <w:rFonts w:eastAsia="Times New Roman" w:cs="Arial"/>
        </w:rPr>
        <w:t>Wonde</w:t>
      </w:r>
      <w:proofErr w:type="spellEnd"/>
      <w:r w:rsidRPr="00DC4621">
        <w:rPr>
          <w:rFonts w:eastAsia="Times New Roman" w:cs="Arial"/>
        </w:rPr>
        <w:t xml:space="preserve"> (Winter Food Voucher Scheme – COVID</w:t>
      </w:r>
      <w:r w:rsidRPr="00DC4621" w:rsidR="66AEA5B1">
        <w:rPr>
          <w:rFonts w:eastAsia="Times New Roman" w:cs="Arial"/>
        </w:rPr>
        <w:t xml:space="preserve"> and reporting attendance to the DFE)</w:t>
      </w:r>
    </w:p>
    <w:p w:rsidRPr="00DC4621" w:rsidR="111E4E04" w:rsidP="2F6CCE47" w:rsidRDefault="111E4E04" w14:paraId="3B272946" w14:textId="555BC74A">
      <w:pPr>
        <w:pStyle w:val="ListParagraph"/>
        <w:numPr>
          <w:ilvl w:val="1"/>
          <w:numId w:val="8"/>
        </w:numPr>
        <w:spacing w:after="0" w:line="240" w:lineRule="auto"/>
        <w:ind w:left="360"/>
        <w:rPr>
          <w:rFonts w:eastAsiaTheme="minorEastAsia"/>
        </w:rPr>
      </w:pPr>
      <w:r w:rsidRPr="00DC4621">
        <w:rPr>
          <w:rFonts w:eastAsia="Times New Roman" w:cs="Arial"/>
        </w:rPr>
        <w:t>Spelling Shed (educational software, learning resources)</w:t>
      </w:r>
    </w:p>
    <w:p w:rsidRPr="00DC4621" w:rsidR="111E4E04" w:rsidP="2F6CCE47" w:rsidRDefault="111E4E04" w14:paraId="193D7B32" w14:textId="214501E6">
      <w:pPr>
        <w:pStyle w:val="ListParagraph"/>
        <w:numPr>
          <w:ilvl w:val="1"/>
          <w:numId w:val="8"/>
        </w:numPr>
        <w:spacing w:after="0" w:line="240" w:lineRule="auto"/>
        <w:ind w:left="360"/>
        <w:rPr>
          <w:rFonts w:eastAsiaTheme="minorEastAsia"/>
        </w:rPr>
      </w:pPr>
      <w:r w:rsidRPr="00DC4621">
        <w:rPr>
          <w:rFonts w:eastAsia="Times New Roman" w:cs="Arial"/>
        </w:rPr>
        <w:t>Reading Planet (educational software, learning resources)</w:t>
      </w:r>
    </w:p>
    <w:p w:rsidRPr="00DC4621" w:rsidR="111E4E04" w:rsidP="2F6CCE47" w:rsidRDefault="111E4E04" w14:paraId="031D2BF3" w14:textId="0F8B05D3">
      <w:pPr>
        <w:pStyle w:val="ListParagraph"/>
        <w:numPr>
          <w:ilvl w:val="1"/>
          <w:numId w:val="8"/>
        </w:numPr>
        <w:spacing w:after="0" w:line="240" w:lineRule="auto"/>
        <w:ind w:left="360"/>
        <w:rPr>
          <w:rFonts w:eastAsiaTheme="minorEastAsia"/>
        </w:rPr>
      </w:pPr>
      <w:r w:rsidRPr="00DC4621">
        <w:rPr>
          <w:rFonts w:eastAsia="Times New Roman" w:cs="Arial"/>
        </w:rPr>
        <w:t>Mark (educational software, learning resources)</w:t>
      </w:r>
    </w:p>
    <w:p w:rsidRPr="00DC4621" w:rsidR="67C09E4E" w:rsidP="08AA569B" w:rsidRDefault="67C09E4E" w14:paraId="0988D09A" w14:textId="7702C720">
      <w:pPr>
        <w:pStyle w:val="ListParagraph"/>
        <w:numPr>
          <w:ilvl w:val="1"/>
          <w:numId w:val="8"/>
        </w:numPr>
        <w:spacing w:after="0" w:line="240" w:lineRule="auto"/>
        <w:ind w:left="360"/>
      </w:pPr>
      <w:r w:rsidRPr="00DC4621">
        <w:rPr>
          <w:rFonts w:eastAsia="Times New Roman" w:cs="Arial"/>
        </w:rPr>
        <w:t xml:space="preserve">Zoom (Video </w:t>
      </w:r>
      <w:r w:rsidRPr="00DC4621" w:rsidR="16B733B1">
        <w:rPr>
          <w:rFonts w:eastAsia="Times New Roman" w:cs="Arial"/>
        </w:rPr>
        <w:t>communication</w:t>
      </w:r>
      <w:r w:rsidRPr="00DC4621">
        <w:rPr>
          <w:rFonts w:eastAsia="Times New Roman" w:cs="Arial"/>
        </w:rPr>
        <w:t xml:space="preserve"> system)</w:t>
      </w:r>
    </w:p>
    <w:p w:rsidRPr="00DC4621" w:rsidR="49EB6B26" w:rsidP="7B34E9AE" w:rsidRDefault="49EB6B26" w14:paraId="3C7A8936" w14:textId="7B23149E">
      <w:pPr>
        <w:pStyle w:val="ListParagraph"/>
        <w:numPr>
          <w:ilvl w:val="1"/>
          <w:numId w:val="8"/>
        </w:numPr>
        <w:spacing w:after="0" w:line="240" w:lineRule="auto"/>
        <w:ind w:left="360"/>
      </w:pPr>
      <w:r w:rsidRPr="00DC4621">
        <w:rPr>
          <w:rFonts w:eastAsia="Times New Roman" w:cs="Arial"/>
        </w:rPr>
        <w:t>MOTE (</w:t>
      </w:r>
      <w:r w:rsidRPr="00DC4621" w:rsidR="48EE1EDD">
        <w:rPr>
          <w:rFonts w:eastAsia="Times New Roman" w:cs="Arial"/>
        </w:rPr>
        <w:t>Software app that can be used in Go</w:t>
      </w:r>
      <w:r w:rsidRPr="00DC4621" w:rsidR="53CB3F4D">
        <w:rPr>
          <w:rFonts w:eastAsia="Times New Roman" w:cs="Arial"/>
        </w:rPr>
        <w:t>o</w:t>
      </w:r>
      <w:r w:rsidRPr="00DC4621" w:rsidR="48EE1EDD">
        <w:rPr>
          <w:rFonts w:eastAsia="Times New Roman" w:cs="Arial"/>
        </w:rPr>
        <w:t xml:space="preserve">gle classrooms to provide </w:t>
      </w:r>
      <w:r w:rsidRPr="00DC4621">
        <w:rPr>
          <w:rFonts w:eastAsia="Times New Roman" w:cs="Arial"/>
        </w:rPr>
        <w:t>voice notes apps to enable Teachers to provide feedback to pupils)</w:t>
      </w:r>
    </w:p>
    <w:p w:rsidRPr="00DC4621" w:rsidR="7DDDE77D" w:rsidP="3E17ABD3" w:rsidRDefault="7DDDE77D" w14:paraId="5C130D0C" w14:textId="191EAECA">
      <w:pPr>
        <w:pStyle w:val="ListParagraph"/>
        <w:numPr>
          <w:ilvl w:val="1"/>
          <w:numId w:val="8"/>
        </w:numPr>
        <w:spacing w:after="0" w:line="240" w:lineRule="auto"/>
        <w:ind w:left="360"/>
        <w:rPr>
          <w:rFonts w:eastAsiaTheme="minorEastAsia"/>
        </w:rPr>
      </w:pPr>
      <w:r w:rsidRPr="00DC4621">
        <w:rPr>
          <w:rFonts w:eastAsia="Times New Roman" w:cs="Arial"/>
        </w:rPr>
        <w:t>Loom (Software which</w:t>
      </w:r>
      <w:r w:rsidRPr="00DC4621">
        <w:rPr>
          <w:rFonts w:eastAsiaTheme="minorEastAsia"/>
        </w:rPr>
        <w:t xml:space="preserve"> </w:t>
      </w:r>
      <w:r w:rsidRPr="00DC4621">
        <w:rPr>
          <w:rFonts w:eastAsiaTheme="minorEastAsia"/>
          <w:color w:val="000000" w:themeColor="text1"/>
        </w:rPr>
        <w:t>enables teaching staff to record lessons for children to access in their own time)</w:t>
      </w:r>
    </w:p>
    <w:p w:rsidRPr="00DC4621" w:rsidR="7C97A97D" w:rsidP="3E17ABD3" w:rsidRDefault="7C97A97D" w14:paraId="172D7F2D" w14:textId="7333361A">
      <w:pPr>
        <w:pStyle w:val="ListParagraph"/>
        <w:numPr>
          <w:ilvl w:val="1"/>
          <w:numId w:val="8"/>
        </w:numPr>
        <w:spacing w:after="0" w:line="240" w:lineRule="auto"/>
        <w:ind w:left="360"/>
      </w:pPr>
      <w:r w:rsidRPr="00DC4621">
        <w:rPr>
          <w:rFonts w:eastAsiaTheme="minorEastAsia"/>
          <w:color w:val="000000" w:themeColor="text1"/>
        </w:rPr>
        <w:t xml:space="preserve">School Life (recording </w:t>
      </w:r>
      <w:proofErr w:type="spellStart"/>
      <w:r w:rsidRPr="00DC4621">
        <w:rPr>
          <w:rFonts w:eastAsiaTheme="minorEastAsia"/>
          <w:color w:val="000000" w:themeColor="text1"/>
        </w:rPr>
        <w:t>Covid</w:t>
      </w:r>
      <w:proofErr w:type="spellEnd"/>
      <w:r w:rsidRPr="00DC4621">
        <w:rPr>
          <w:rFonts w:eastAsiaTheme="minorEastAsia"/>
          <w:color w:val="000000" w:themeColor="text1"/>
        </w:rPr>
        <w:t xml:space="preserve"> absences</w:t>
      </w:r>
      <w:r w:rsidRPr="00DC4621" w:rsidR="7B98EBD8">
        <w:rPr>
          <w:rFonts w:eastAsiaTheme="minorEastAsia"/>
          <w:color w:val="000000" w:themeColor="text1"/>
        </w:rPr>
        <w:t xml:space="preserve"> for local authority and public health</w:t>
      </w:r>
      <w:r w:rsidRPr="00DC4621">
        <w:rPr>
          <w:rFonts w:eastAsiaTheme="minorEastAsia"/>
          <w:color w:val="000000" w:themeColor="text1"/>
        </w:rPr>
        <w:t>)</w:t>
      </w:r>
    </w:p>
    <w:p w:rsidRPr="00DC4621" w:rsidR="4C463AE7" w:rsidP="45EE2240" w:rsidRDefault="4C463AE7" w14:paraId="5B433937" w14:textId="41AC82CE">
      <w:pPr>
        <w:pStyle w:val="ListParagraph"/>
        <w:numPr>
          <w:ilvl w:val="1"/>
          <w:numId w:val="8"/>
        </w:numPr>
        <w:spacing w:after="0" w:line="240" w:lineRule="auto"/>
        <w:ind w:left="360"/>
        <w:rPr>
          <w:rFonts w:eastAsiaTheme="minorEastAsia"/>
          <w:color w:val="000000" w:themeColor="text1"/>
        </w:rPr>
      </w:pPr>
      <w:r w:rsidRPr="00DC4621">
        <w:rPr>
          <w:rFonts w:eastAsiaTheme="minorEastAsia"/>
          <w:color w:val="000000" w:themeColor="text1"/>
        </w:rPr>
        <w:t>RM safety Net (online filtering system)</w:t>
      </w:r>
    </w:p>
    <w:p w:rsidRPr="00DC4621" w:rsidR="4C463AE7" w:rsidP="45EE2240" w:rsidRDefault="4C463AE7" w14:paraId="28BCF66E" w14:textId="1E3EC65F">
      <w:pPr>
        <w:pStyle w:val="ListParagraph"/>
        <w:numPr>
          <w:ilvl w:val="1"/>
          <w:numId w:val="8"/>
        </w:numPr>
        <w:spacing w:after="0" w:line="240" w:lineRule="auto"/>
        <w:ind w:left="360"/>
        <w:rPr>
          <w:rFonts w:eastAsiaTheme="minorEastAsia"/>
          <w:color w:val="000000" w:themeColor="text1"/>
        </w:rPr>
      </w:pPr>
      <w:proofErr w:type="spellStart"/>
      <w:r w:rsidRPr="00DC4621">
        <w:rPr>
          <w:rFonts w:eastAsiaTheme="minorEastAsia"/>
          <w:color w:val="000000" w:themeColor="text1"/>
        </w:rPr>
        <w:t>Smoothwall</w:t>
      </w:r>
      <w:proofErr w:type="spellEnd"/>
      <w:r w:rsidRPr="00DC4621">
        <w:rPr>
          <w:rFonts w:eastAsiaTheme="minorEastAsia"/>
          <w:color w:val="000000" w:themeColor="text1"/>
        </w:rPr>
        <w:t xml:space="preserve"> Monitoring (online monitoring system)</w:t>
      </w:r>
    </w:p>
    <w:p w:rsidRPr="00DC4621" w:rsidR="00DC4621" w:rsidP="45EE2240" w:rsidRDefault="00DC4621" w14:paraId="694CE76D" w14:textId="4D5F9BD2">
      <w:pPr>
        <w:pStyle w:val="ListParagraph"/>
        <w:numPr>
          <w:ilvl w:val="1"/>
          <w:numId w:val="8"/>
        </w:numPr>
        <w:spacing w:after="0" w:line="240" w:lineRule="auto"/>
        <w:ind w:left="360"/>
        <w:rPr>
          <w:rFonts w:eastAsiaTheme="minorEastAsia"/>
          <w:color w:val="000000" w:themeColor="text1"/>
        </w:rPr>
      </w:pPr>
      <w:r w:rsidRPr="50296815">
        <w:rPr>
          <w:rFonts w:eastAsiaTheme="minorEastAsia"/>
          <w:color w:val="000000" w:themeColor="text1"/>
        </w:rPr>
        <w:t>Caterlink – School catering provider</w:t>
      </w:r>
    </w:p>
    <w:p w:rsidRPr="00DC4621" w:rsidR="6AF4C5CB" w:rsidP="4C7B19EF" w:rsidRDefault="6AF4C5CB" w14:paraId="439666E5" w14:textId="2B1C3360">
      <w:pPr>
        <w:pStyle w:val="ListParagraph"/>
        <w:numPr>
          <w:ilvl w:val="1"/>
          <w:numId w:val="8"/>
        </w:numPr>
        <w:spacing w:after="0" w:line="240" w:lineRule="auto"/>
        <w:ind w:left="360"/>
        <w:rPr>
          <w:rFonts w:eastAsia="" w:eastAsiaTheme="minorEastAsia"/>
          <w:color w:val="000000" w:themeColor="text1"/>
        </w:rPr>
      </w:pPr>
      <w:r w:rsidRPr="4C7B19EF" w:rsidR="14EC69DE">
        <w:rPr>
          <w:rFonts w:eastAsia="" w:eastAsiaTheme="minorEastAsia"/>
          <w:color w:val="000000" w:themeColor="text1" w:themeTint="FF" w:themeShade="FF"/>
        </w:rPr>
        <w:t>RPA (Davies Group) - Risk Protection Assurance - (Liability Insurance provider)</w:t>
      </w:r>
    </w:p>
    <w:p w:rsidR="53D3BE0D" w:rsidP="4C7B19EF" w:rsidRDefault="53D3BE0D" w14:paraId="0A5E8EE2" w14:textId="6BE69D14">
      <w:pPr>
        <w:pStyle w:val="ListParagraph"/>
        <w:numPr>
          <w:ilvl w:val="1"/>
          <w:numId w:val="8"/>
        </w:numPr>
        <w:spacing w:after="0" w:line="240" w:lineRule="auto"/>
        <w:ind w:left="360"/>
        <w:rPr>
          <w:rFonts w:eastAsia="" w:eastAsiaTheme="minorEastAsia"/>
          <w:color w:val="000000" w:themeColor="text1" w:themeTint="FF" w:themeShade="FF"/>
        </w:rPr>
      </w:pPr>
      <w:r w:rsidRPr="43E4BE50" w:rsidR="53D3BE0D">
        <w:rPr>
          <w:rFonts w:eastAsia="" w:eastAsiaTheme="minorEastAsia"/>
          <w:color w:val="000000" w:themeColor="text1" w:themeTint="FF" w:themeShade="FF"/>
        </w:rPr>
        <w:t xml:space="preserve">Scriba - </w:t>
      </w:r>
      <w:r w:rsidRPr="43E4BE50" w:rsidR="53D3BE0D">
        <w:rPr>
          <w:rFonts w:ascii="Calibri" w:hAnsi="Calibri" w:eastAsia="" w:cs="" w:asciiTheme="minorAscii" w:hAnsiTheme="minorAscii" w:eastAsiaTheme="minorEastAsia" w:cstheme="minorBidi"/>
          <w:noProof w:val="0"/>
          <w:color w:val="000000" w:themeColor="text1" w:themeTint="FF" w:themeShade="FF"/>
          <w:sz w:val="22"/>
          <w:szCs w:val="22"/>
          <w:lang w:val="en-GB" w:eastAsia="en-US" w:bidi="ar-SA"/>
        </w:rPr>
        <w:t>Scriba is an intelligent clerking tool which uses AI to write minutes of meetings, capturing decisions from a committee or recording actions from and tracking actions. It produces minutes in tailored formats that are designed for the specific requirements of different boards and meetings within the education sector, for example by capturing challenge and accountability.</w:t>
      </w:r>
      <w:r w:rsidRPr="43E4BE50" w:rsidR="53D3BE0D">
        <w:rPr>
          <w:rFonts w:ascii="Aptos" w:hAnsi="Aptos" w:eastAsia="Aptos" w:cs="Aptos"/>
          <w:noProof w:val="0"/>
          <w:color w:val="000000" w:themeColor="text1" w:themeTint="FF" w:themeShade="FF"/>
          <w:sz w:val="24"/>
          <w:szCs w:val="24"/>
          <w:lang w:val="en-GB"/>
        </w:rPr>
        <w:t xml:space="preserve"> </w:t>
      </w:r>
      <w:r w:rsidRPr="43E4BE50" w:rsidR="53D3BE0D">
        <w:rPr>
          <w:noProof w:val="0"/>
          <w:lang w:val="en-GB"/>
        </w:rPr>
        <w:t xml:space="preserve"> </w:t>
      </w:r>
    </w:p>
    <w:p w:rsidR="4D4F6185" w:rsidP="43E4BE50" w:rsidRDefault="4D4F6185" w14:paraId="19103424" w14:textId="0C70F5C3">
      <w:pPr>
        <w:pStyle w:val="ListParagraph"/>
        <w:numPr>
          <w:ilvl w:val="1"/>
          <w:numId w:val="8"/>
        </w:numPr>
        <w:spacing w:after="0" w:line="240" w:lineRule="auto"/>
        <w:ind w:left="360"/>
        <w:rPr>
          <w:rFonts w:ascii="Calibri" w:hAnsi="Calibri" w:eastAsia="" w:cs="" w:asciiTheme="minorAscii" w:hAnsiTheme="minorAscii" w:eastAsiaTheme="minorEastAsia" w:cstheme="minorBidi"/>
          <w:noProof w:val="0"/>
          <w:color w:val="000000" w:themeColor="text1" w:themeTint="FF" w:themeShade="FF"/>
          <w:sz w:val="22"/>
          <w:szCs w:val="22"/>
          <w:highlight w:val="cyan"/>
          <w:lang w:val="en-GB" w:eastAsia="en-US" w:bidi="ar-SA"/>
        </w:rPr>
      </w:pPr>
      <w:r w:rsidRPr="43E4BE50" w:rsidR="4D4F6185">
        <w:rPr>
          <w:rFonts w:ascii="Calibri" w:hAnsi="Calibri" w:eastAsia="" w:cs="" w:asciiTheme="minorAscii" w:hAnsiTheme="minorAscii" w:eastAsiaTheme="minorEastAsia" w:cstheme="minorBidi"/>
          <w:noProof w:val="0"/>
          <w:color w:val="000000" w:themeColor="text1" w:themeTint="FF" w:themeShade="FF"/>
          <w:sz w:val="22"/>
          <w:szCs w:val="22"/>
          <w:highlight w:val="cyan"/>
          <w:lang w:val="en-GB" w:eastAsia="en-US" w:bidi="ar-SA"/>
        </w:rPr>
        <w:t xml:space="preserve">Canva- </w:t>
      </w:r>
      <w:r w:rsidRPr="43E4BE50" w:rsidR="70D04EED">
        <w:rPr>
          <w:rFonts w:ascii="Calibri" w:hAnsi="Calibri" w:eastAsia="" w:cs="" w:asciiTheme="minorAscii" w:hAnsiTheme="minorAscii" w:eastAsiaTheme="minorEastAsia" w:cstheme="minorBidi"/>
          <w:noProof w:val="0"/>
          <w:color w:val="000000" w:themeColor="text1" w:themeTint="FF" w:themeShade="FF"/>
          <w:sz w:val="22"/>
          <w:szCs w:val="22"/>
          <w:highlight w:val="cyan"/>
          <w:lang w:val="en-GB" w:eastAsia="en-US" w:bidi="ar-SA"/>
        </w:rPr>
        <w:t xml:space="preserve">Canva for Education (and all content and media incorporated </w:t>
      </w:r>
      <w:r w:rsidRPr="43E4BE50" w:rsidR="70D04EED">
        <w:rPr>
          <w:rFonts w:ascii="Calibri" w:hAnsi="Calibri" w:eastAsia="" w:cs="" w:asciiTheme="minorAscii" w:hAnsiTheme="minorAscii" w:eastAsiaTheme="minorEastAsia" w:cstheme="minorBidi"/>
          <w:noProof w:val="0"/>
          <w:color w:val="000000" w:themeColor="text1" w:themeTint="FF" w:themeShade="FF"/>
          <w:sz w:val="22"/>
          <w:szCs w:val="22"/>
          <w:highlight w:val="cyan"/>
          <w:lang w:val="en-GB" w:eastAsia="en-US" w:bidi="ar-SA"/>
        </w:rPr>
        <w:t>therein</w:t>
      </w:r>
      <w:r w:rsidRPr="43E4BE50" w:rsidR="70D04EED">
        <w:rPr>
          <w:rFonts w:ascii="Calibri" w:hAnsi="Calibri" w:eastAsia="" w:cs="" w:asciiTheme="minorAscii" w:hAnsiTheme="minorAscii" w:eastAsiaTheme="minorEastAsia" w:cstheme="minorBidi"/>
          <w:noProof w:val="0"/>
          <w:color w:val="000000" w:themeColor="text1" w:themeTint="FF" w:themeShade="FF"/>
          <w:sz w:val="22"/>
          <w:szCs w:val="22"/>
          <w:highlight w:val="cyan"/>
          <w:lang w:val="en-GB" w:eastAsia="en-US" w:bidi="ar-SA"/>
        </w:rPr>
        <w:t xml:space="preserve">) for educational purposes </w:t>
      </w:r>
      <w:r w:rsidRPr="43E4BE50" w:rsidR="70D04EED">
        <w:rPr>
          <w:rFonts w:ascii="Calibri" w:hAnsi="Calibri" w:eastAsia="" w:cs="" w:asciiTheme="minorAscii" w:hAnsiTheme="minorAscii" w:eastAsiaTheme="minorEastAsia" w:cstheme="minorBidi"/>
          <w:noProof w:val="0"/>
          <w:color w:val="000000" w:themeColor="text1" w:themeTint="FF" w:themeShade="FF"/>
          <w:sz w:val="22"/>
          <w:szCs w:val="22"/>
          <w:highlight w:val="cyan"/>
          <w:lang w:val="en-GB" w:eastAsia="en-US" w:bidi="ar-SA"/>
        </w:rPr>
        <w:t xml:space="preserve">may be used by schools. In the context of schools this can include using Canva as a platform to produce promotional material, newsletters, school memorabilia for school proms, leavers books, </w:t>
      </w:r>
      <w:r w:rsidRPr="43E4BE50" w:rsidR="70D04EED">
        <w:rPr>
          <w:rFonts w:ascii="Calibri" w:hAnsi="Calibri" w:eastAsia="" w:cs="" w:asciiTheme="minorAscii" w:hAnsiTheme="minorAscii" w:eastAsiaTheme="minorEastAsia" w:cstheme="minorBidi"/>
          <w:noProof w:val="0"/>
          <w:color w:val="000000" w:themeColor="text1" w:themeTint="FF" w:themeShade="FF"/>
          <w:sz w:val="22"/>
          <w:szCs w:val="22"/>
          <w:highlight w:val="cyan"/>
          <w:lang w:val="en-GB" w:eastAsia="en-US" w:bidi="ar-SA"/>
        </w:rPr>
        <w:t>etc.</w:t>
      </w:r>
    </w:p>
    <w:p w:rsidR="2F6CCE47" w:rsidP="7B34E9AE" w:rsidRDefault="2F6CCE47" w14:paraId="7B4A4C1D" w14:textId="21A083F7">
      <w:pPr>
        <w:spacing w:after="0" w:line="240" w:lineRule="auto"/>
        <w:ind w:left="633"/>
        <w:rPr>
          <w:rFonts w:eastAsiaTheme="minorEastAsia"/>
          <w:highlight w:val="yellow"/>
        </w:rPr>
      </w:pPr>
    </w:p>
    <w:p w:rsidRPr="00C75945" w:rsidR="00376DFA" w:rsidP="3E17ABD3" w:rsidRDefault="00376DFA" w14:paraId="0FC0B2C8" w14:textId="66B3F94D">
      <w:pPr>
        <w:widowControl w:val="0"/>
        <w:suppressAutoHyphens/>
        <w:overflowPunct w:val="0"/>
        <w:autoSpaceDE w:val="0"/>
        <w:autoSpaceDN w:val="0"/>
        <w:spacing w:after="0" w:line="240" w:lineRule="auto"/>
        <w:textAlignment w:val="baseline"/>
        <w:rPr>
          <w:rFonts w:eastAsia="Times New Roman" w:cs="Arial"/>
        </w:rPr>
      </w:pPr>
      <w:r w:rsidRPr="52D66010">
        <w:rPr>
          <w:rFonts w:eastAsia="Times New Roman" w:cs="Arial"/>
        </w:rPr>
        <w:t xml:space="preserve">We are committed to working with the local authority in protecting and safeguarding children and young people in the Borough.  As a </w:t>
      </w:r>
      <w:r w:rsidRPr="52D66010" w:rsidR="70863CED">
        <w:rPr>
          <w:rFonts w:eastAsia="Times New Roman" w:cs="Arial"/>
        </w:rPr>
        <w:t>consequence,</w:t>
      </w:r>
      <w:r w:rsidRPr="52D66010">
        <w:rPr>
          <w:rFonts w:eastAsia="Times New Roman" w:cs="Arial"/>
        </w:rPr>
        <w:t xml:space="preserve"> we intend, where relevant to do so</w:t>
      </w:r>
      <w:r w:rsidRPr="52D66010" w:rsidR="00153ED3">
        <w:rPr>
          <w:rFonts w:eastAsia="Times New Roman" w:cs="Arial"/>
        </w:rPr>
        <w:t>, share information with the Multi-Agency Safeguarding Hub (MASH) which is a co-located arrangement of agencies including the local authority, Police, NHS Trusts and Probation Service integrated into a multi-agency team.</w:t>
      </w:r>
    </w:p>
    <w:p w:rsidRPr="00C75945" w:rsidR="0002716E" w:rsidP="0002716E" w:rsidRDefault="0002716E" w14:paraId="07547A01" w14:textId="77777777">
      <w:pPr>
        <w:widowControl w:val="0"/>
        <w:suppressAutoHyphens/>
        <w:overflowPunct w:val="0"/>
        <w:autoSpaceDE w:val="0"/>
        <w:autoSpaceDN w:val="0"/>
        <w:spacing w:after="0" w:line="240" w:lineRule="auto"/>
        <w:textAlignment w:val="baseline"/>
        <w:rPr>
          <w:rFonts w:eastAsia="Times New Roman" w:cs="Arial"/>
        </w:rPr>
      </w:pPr>
    </w:p>
    <w:p w:rsidRPr="00C75945" w:rsidR="00F35B88" w:rsidP="00F35B88" w:rsidRDefault="00F35B88" w14:paraId="550BD5D4" w14:textId="77777777">
      <w:pPr>
        <w:rPr>
          <w:rFonts w:cs="Arial"/>
          <w:color w:val="000000"/>
        </w:rPr>
      </w:pPr>
      <w:r w:rsidRPr="00C75945">
        <w:rPr>
          <w:rFonts w:cs="Arial"/>
        </w:rPr>
        <w:t xml:space="preserve">The </w:t>
      </w:r>
      <w:r w:rsidRPr="00C75945" w:rsidR="00EB4680">
        <w:rPr>
          <w:rFonts w:cs="Arial"/>
        </w:rPr>
        <w:t xml:space="preserve">MASH is the single point of </w:t>
      </w:r>
      <w:r w:rsidRPr="00C75945">
        <w:rPr>
          <w:rFonts w:cs="Arial"/>
        </w:rPr>
        <w:t>contact for safeguarding concerns, and the MASH share information appropriately and securely on children or young people in order to take timely and appropriate actions. The teams also provide information and advice across a range of child and family services.</w:t>
      </w:r>
    </w:p>
    <w:p w:rsidRPr="00C75945" w:rsidR="00F35B88" w:rsidP="00F35B88" w:rsidRDefault="00F35B88" w14:paraId="1E73DA5D" w14:textId="77777777">
      <w:pPr>
        <w:pStyle w:val="NormalWeb"/>
        <w:shd w:val="clear" w:color="auto" w:fill="FFFFFF"/>
        <w:rPr>
          <w:rFonts w:asciiTheme="minorHAnsi" w:hAnsiTheme="minorHAnsi"/>
          <w:sz w:val="22"/>
          <w:szCs w:val="22"/>
        </w:rPr>
      </w:pPr>
      <w:r w:rsidRPr="00C75945">
        <w:rPr>
          <w:rFonts w:asciiTheme="minorHAnsi" w:hAnsiTheme="minorHAnsi"/>
          <w:sz w:val="22"/>
          <w:szCs w:val="22"/>
        </w:rPr>
        <w:t>Where a pupil/parent/carer has been involved in an accident, an Accident/Incident Report Form will be completed which will include details of the accident including information about you. This information will be passed to the Corporate Health and Safety Team at the local authority. This information will be accessed by Dudley MBC employees, who legally require access to this data, for purposes related to this incident, and may be shared with others to allow us to comply with our statutory duties’.</w:t>
      </w:r>
    </w:p>
    <w:p w:rsidRPr="00C75945" w:rsidR="003C439A" w:rsidP="0002716E" w:rsidRDefault="003C439A" w14:paraId="5043CB0F"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color w:val="FF0000"/>
        </w:rPr>
      </w:pPr>
    </w:p>
    <w:p w:rsidRPr="00C75945" w:rsidR="00AC2544" w:rsidP="005B0A3F" w:rsidRDefault="00AC2544" w14:paraId="316F2BA0" w14:textId="77777777">
      <w:pPr>
        <w:pStyle w:val="NoSpacing"/>
        <w:numPr>
          <w:ilvl w:val="0"/>
          <w:numId w:val="12"/>
        </w:numPr>
        <w:rPr>
          <w:rFonts w:cs="Arial"/>
        </w:rPr>
      </w:pPr>
      <w:r w:rsidRPr="00C75945">
        <w:rPr>
          <w:rFonts w:cs="Arial"/>
        </w:rPr>
        <w:t>CPOMS</w:t>
      </w:r>
    </w:p>
    <w:p w:rsidRPr="00C75945" w:rsidR="00AC2544" w:rsidP="005B0A3F" w:rsidRDefault="00AC2544" w14:paraId="5F82FCF2" w14:textId="77777777">
      <w:pPr>
        <w:pStyle w:val="NoSpacing"/>
        <w:numPr>
          <w:ilvl w:val="0"/>
          <w:numId w:val="12"/>
        </w:numPr>
        <w:rPr>
          <w:rFonts w:cs="Arial"/>
        </w:rPr>
      </w:pPr>
      <w:r w:rsidRPr="00C75945">
        <w:rPr>
          <w:rFonts w:cs="Arial"/>
        </w:rPr>
        <w:t>DSL in relevant MAT</w:t>
      </w:r>
    </w:p>
    <w:p w:rsidRPr="00C75945" w:rsidR="00AC2544" w:rsidP="005B0A3F" w:rsidRDefault="00AC2544" w14:paraId="186BB9DB" w14:textId="77777777">
      <w:pPr>
        <w:pStyle w:val="NoSpacing"/>
        <w:numPr>
          <w:ilvl w:val="0"/>
          <w:numId w:val="12"/>
        </w:numPr>
        <w:rPr>
          <w:rFonts w:cs="Arial"/>
        </w:rPr>
      </w:pPr>
      <w:r w:rsidRPr="00C75945">
        <w:rPr>
          <w:rFonts w:cs="Arial"/>
        </w:rPr>
        <w:t>Police Authority</w:t>
      </w:r>
    </w:p>
    <w:p w:rsidRPr="00C75945" w:rsidR="00AC2544" w:rsidP="005B0A3F" w:rsidRDefault="00AC2544" w14:paraId="12C9E0D3" w14:textId="77777777">
      <w:pPr>
        <w:pStyle w:val="NoSpacing"/>
        <w:numPr>
          <w:ilvl w:val="0"/>
          <w:numId w:val="12"/>
        </w:numPr>
        <w:rPr>
          <w:rFonts w:cs="Arial"/>
        </w:rPr>
      </w:pPr>
      <w:r w:rsidRPr="00C75945">
        <w:rPr>
          <w:rFonts w:cs="Arial"/>
        </w:rPr>
        <w:t>Children’s Services</w:t>
      </w:r>
    </w:p>
    <w:p w:rsidRPr="00C75945" w:rsidR="00AC2544" w:rsidP="005B0A3F" w:rsidRDefault="00AC2544" w14:paraId="7AB4AEB9" w14:textId="77777777">
      <w:pPr>
        <w:pStyle w:val="NoSpacing"/>
        <w:numPr>
          <w:ilvl w:val="0"/>
          <w:numId w:val="12"/>
        </w:numPr>
        <w:rPr>
          <w:rFonts w:cs="Arial"/>
        </w:rPr>
      </w:pPr>
      <w:r w:rsidRPr="00C75945">
        <w:rPr>
          <w:rFonts w:cs="Arial"/>
        </w:rPr>
        <w:t xml:space="preserve">Department </w:t>
      </w:r>
      <w:proofErr w:type="gramStart"/>
      <w:r w:rsidRPr="00C75945">
        <w:rPr>
          <w:rFonts w:cs="Arial"/>
        </w:rPr>
        <w:t>For</w:t>
      </w:r>
      <w:proofErr w:type="gramEnd"/>
      <w:r w:rsidRPr="00C75945">
        <w:rPr>
          <w:rFonts w:cs="Arial"/>
        </w:rPr>
        <w:t xml:space="preserve"> Education</w:t>
      </w:r>
    </w:p>
    <w:p w:rsidRPr="00C75945" w:rsidR="00AC2544" w:rsidP="005B0A3F" w:rsidRDefault="00AC2544" w14:paraId="3FB48094" w14:textId="77777777">
      <w:pPr>
        <w:pStyle w:val="NoSpacing"/>
        <w:numPr>
          <w:ilvl w:val="0"/>
          <w:numId w:val="12"/>
        </w:numPr>
        <w:rPr>
          <w:rFonts w:cs="Arial"/>
        </w:rPr>
      </w:pPr>
      <w:r w:rsidRPr="00C75945">
        <w:rPr>
          <w:rFonts w:cs="Arial"/>
        </w:rPr>
        <w:t>Local Authority</w:t>
      </w:r>
    </w:p>
    <w:p w:rsidRPr="00C75945" w:rsidR="00AC2544" w:rsidP="005B0A3F" w:rsidRDefault="00AC2544" w14:paraId="4A459BAF" w14:textId="77777777">
      <w:pPr>
        <w:pStyle w:val="NoSpacing"/>
        <w:numPr>
          <w:ilvl w:val="0"/>
          <w:numId w:val="12"/>
        </w:numPr>
        <w:rPr>
          <w:rFonts w:cs="Arial"/>
        </w:rPr>
      </w:pPr>
      <w:r w:rsidRPr="00C75945">
        <w:rPr>
          <w:rFonts w:cs="Arial"/>
        </w:rPr>
        <w:t>Governors for Multi Academy Trust</w:t>
      </w:r>
    </w:p>
    <w:p w:rsidRPr="00C75945" w:rsidR="00AC2544" w:rsidP="0002716E" w:rsidRDefault="00AC2544" w14:paraId="07459315" w14:textId="77777777">
      <w:pPr>
        <w:pStyle w:val="ListParagraph"/>
        <w:widowControl w:val="0"/>
        <w:suppressAutoHyphens/>
        <w:overflowPunct w:val="0"/>
        <w:autoSpaceDE w:val="0"/>
        <w:autoSpaceDN w:val="0"/>
        <w:spacing w:after="0" w:line="240" w:lineRule="auto"/>
        <w:ind w:left="0"/>
        <w:textAlignment w:val="baseline"/>
        <w:rPr>
          <w:rFonts w:eastAsia="Times New Roman" w:cs="Times New Roman"/>
          <w:color w:val="FF0000"/>
        </w:rPr>
      </w:pPr>
    </w:p>
    <w:p w:rsidRPr="00C75945" w:rsidR="00986538" w:rsidP="00A81311" w:rsidRDefault="00986538" w14:paraId="6537F28F" w14:textId="77777777">
      <w:pPr>
        <w:widowControl w:val="0"/>
        <w:suppressAutoHyphens/>
        <w:overflowPunct w:val="0"/>
        <w:autoSpaceDE w:val="0"/>
        <w:autoSpaceDN w:val="0"/>
        <w:spacing w:after="0" w:line="240" w:lineRule="auto"/>
        <w:textAlignment w:val="baseline"/>
        <w:rPr>
          <w:rFonts w:eastAsia="Times New Roman" w:cs="Times New Roman"/>
          <w:b/>
          <w:color w:val="0070C0"/>
        </w:rPr>
      </w:pPr>
    </w:p>
    <w:p w:rsidR="00A81311" w:rsidP="00A81311" w:rsidRDefault="00A81311" w14:paraId="7153ED1D" w14:textId="77777777">
      <w:pPr>
        <w:widowControl w:val="0"/>
        <w:suppressAutoHyphens/>
        <w:overflowPunct w:val="0"/>
        <w:autoSpaceDE w:val="0"/>
        <w:autoSpaceDN w:val="0"/>
        <w:spacing w:after="0" w:line="240" w:lineRule="auto"/>
        <w:textAlignment w:val="baseline"/>
        <w:rPr>
          <w:rFonts w:eastAsia="Times New Roman" w:cs="Times New Roman"/>
          <w:b/>
        </w:rPr>
      </w:pPr>
      <w:r w:rsidRPr="00C75945">
        <w:rPr>
          <w:rFonts w:eastAsia="Times New Roman" w:cs="Times New Roman"/>
          <w:b/>
        </w:rPr>
        <w:t xml:space="preserve">Why </w:t>
      </w:r>
      <w:r w:rsidR="00CF26B1">
        <w:rPr>
          <w:rFonts w:eastAsia="Times New Roman" w:cs="Times New Roman"/>
          <w:b/>
        </w:rPr>
        <w:t xml:space="preserve">do </w:t>
      </w:r>
      <w:r w:rsidRPr="00C75945">
        <w:rPr>
          <w:rFonts w:eastAsia="Times New Roman" w:cs="Times New Roman"/>
          <w:b/>
        </w:rPr>
        <w:t xml:space="preserve">we share </w:t>
      </w:r>
      <w:r w:rsidRPr="00C75945" w:rsidR="0002716E">
        <w:rPr>
          <w:rFonts w:eastAsia="Times New Roman" w:cs="Times New Roman"/>
          <w:b/>
        </w:rPr>
        <w:t>pupil</w:t>
      </w:r>
      <w:r w:rsidRPr="00C75945" w:rsidR="00E06BC0">
        <w:rPr>
          <w:rFonts w:eastAsia="Times New Roman" w:cs="Times New Roman"/>
          <w:b/>
        </w:rPr>
        <w:t xml:space="preserve"> </w:t>
      </w:r>
      <w:r w:rsidRPr="00C75945">
        <w:rPr>
          <w:rFonts w:eastAsia="Times New Roman" w:cs="Times New Roman"/>
          <w:b/>
        </w:rPr>
        <w:t>information</w:t>
      </w:r>
      <w:r w:rsidR="00CF26B1">
        <w:rPr>
          <w:rFonts w:eastAsia="Times New Roman" w:cs="Times New Roman"/>
          <w:b/>
        </w:rPr>
        <w:t>?</w:t>
      </w:r>
    </w:p>
    <w:p w:rsidRPr="00C75945" w:rsidR="002E7630" w:rsidP="00A81311" w:rsidRDefault="002E7630" w14:paraId="6DFB9E20" w14:textId="77777777">
      <w:pPr>
        <w:widowControl w:val="0"/>
        <w:suppressAutoHyphens/>
        <w:overflowPunct w:val="0"/>
        <w:autoSpaceDE w:val="0"/>
        <w:autoSpaceDN w:val="0"/>
        <w:spacing w:after="0" w:line="240" w:lineRule="auto"/>
        <w:textAlignment w:val="baseline"/>
        <w:rPr>
          <w:rFonts w:eastAsia="Times New Roman" w:cs="Times New Roman"/>
          <w:color w:val="FF0000"/>
        </w:rPr>
      </w:pPr>
    </w:p>
    <w:p w:rsidRPr="00C75945" w:rsidR="006271C0" w:rsidP="0078079E" w:rsidRDefault="00A81311" w14:paraId="2692FDC6" w14:textId="77777777">
      <w:pPr>
        <w:widowControl w:val="0"/>
        <w:suppressAutoHyphens/>
        <w:overflowPunct w:val="0"/>
        <w:autoSpaceDE w:val="0"/>
        <w:autoSpaceDN w:val="0"/>
        <w:spacing w:after="0" w:line="240" w:lineRule="auto"/>
        <w:textAlignment w:val="baseline"/>
        <w:rPr>
          <w:rFonts w:eastAsia="Times New Roman" w:cs="Times New Roman"/>
        </w:rPr>
      </w:pPr>
      <w:r w:rsidRPr="00C75945">
        <w:rPr>
          <w:rFonts w:eastAsia="Times New Roman" w:cs="Times New Roman"/>
        </w:rPr>
        <w:t xml:space="preserve">We do not share information about our pupils </w:t>
      </w:r>
      <w:r w:rsidRPr="00C75945" w:rsidR="0069403F">
        <w:rPr>
          <w:rFonts w:eastAsia="Times New Roman" w:cs="Times New Roman"/>
        </w:rPr>
        <w:t xml:space="preserve">with </w:t>
      </w:r>
      <w:r w:rsidRPr="00C75945">
        <w:rPr>
          <w:rFonts w:eastAsia="Times New Roman" w:cs="Times New Roman"/>
        </w:rPr>
        <w:t>anyone without consent unless the law and our policies allow us to do so.</w:t>
      </w:r>
    </w:p>
    <w:p w:rsidRPr="00C75945" w:rsidR="008F0B25" w:rsidP="0078079E" w:rsidRDefault="008F0B25" w14:paraId="70DF9E56" w14:textId="77777777">
      <w:pPr>
        <w:widowControl w:val="0"/>
        <w:suppressAutoHyphens/>
        <w:overflowPunct w:val="0"/>
        <w:autoSpaceDE w:val="0"/>
        <w:autoSpaceDN w:val="0"/>
        <w:spacing w:after="0" w:line="240" w:lineRule="auto"/>
        <w:textAlignment w:val="baseline"/>
        <w:rPr>
          <w:rFonts w:eastAsia="Times New Roman" w:cs="Times New Roman"/>
        </w:rPr>
      </w:pPr>
    </w:p>
    <w:p w:rsidRPr="00C75945" w:rsidR="00A81311" w:rsidP="0078079E" w:rsidRDefault="006271C0" w14:paraId="2DB8D545" w14:textId="77777777">
      <w:pPr>
        <w:widowControl w:val="0"/>
        <w:suppressAutoHyphens/>
        <w:overflowPunct w:val="0"/>
        <w:autoSpaceDE w:val="0"/>
        <w:autoSpaceDN w:val="0"/>
        <w:spacing w:after="0" w:line="240" w:lineRule="auto"/>
        <w:textAlignment w:val="baseline"/>
        <w:rPr>
          <w:rFonts w:eastAsia="Times New Roman" w:cs="Times New Roman"/>
        </w:rPr>
      </w:pPr>
      <w:r w:rsidRPr="00C75945">
        <w:rPr>
          <w:rFonts w:eastAsia="Times New Roman" w:cs="Times New Roman"/>
        </w:rPr>
        <w:t>We share pupils’ data with the Department for Education (DfE) on a statutory basis. This data sharing underpins school funding and educational attainment policy and monitoring.</w:t>
      </w:r>
    </w:p>
    <w:p w:rsidRPr="00C75945" w:rsidR="00E747FF" w:rsidP="00A81311" w:rsidRDefault="00E747FF" w14:paraId="44E871BC" w14:textId="77777777">
      <w:pPr>
        <w:suppressAutoHyphens/>
        <w:overflowPunct w:val="0"/>
        <w:autoSpaceDE w:val="0"/>
        <w:autoSpaceDN w:val="0"/>
        <w:spacing w:after="0" w:line="240" w:lineRule="auto"/>
        <w:textAlignment w:val="baseline"/>
        <w:rPr>
          <w:rFonts w:eastAsia="Times New Roman" w:cs="Times New Roman"/>
          <w:color w:val="FF0000"/>
        </w:rPr>
      </w:pPr>
    </w:p>
    <w:p w:rsidRPr="008430E6" w:rsidR="00E12F4D" w:rsidP="00A81311" w:rsidRDefault="008430E6" w14:paraId="06BBE769" w14:textId="77777777">
      <w:pPr>
        <w:widowControl w:val="0"/>
        <w:suppressAutoHyphens/>
        <w:overflowPunct w:val="0"/>
        <w:autoSpaceDE w:val="0"/>
        <w:autoSpaceDN w:val="0"/>
        <w:spacing w:after="0" w:line="240" w:lineRule="auto"/>
        <w:textAlignment w:val="baseline"/>
        <w:rPr>
          <w:rFonts w:eastAsia="Times New Roman" w:cs="Times New Roman"/>
          <w:b/>
          <w:iCs/>
          <w:color w:val="0070C0"/>
        </w:rPr>
      </w:pPr>
      <w:r>
        <w:rPr>
          <w:rFonts w:eastAsia="Times New Roman" w:cs="Times New Roman"/>
          <w:b/>
          <w:iCs/>
          <w:color w:val="0070C0"/>
        </w:rPr>
        <w:t xml:space="preserve"> </w:t>
      </w:r>
      <w:r w:rsidRPr="00C75945" w:rsidR="00A81311">
        <w:rPr>
          <w:rFonts w:eastAsia="Times New Roman" w:cs="Times New Roman"/>
          <w:iCs/>
          <w:color w:val="000000"/>
        </w:rPr>
        <w:t xml:space="preserve">We are required to </w:t>
      </w:r>
      <w:r w:rsidRPr="00C75945" w:rsidR="001B76A7">
        <w:rPr>
          <w:rFonts w:eastAsia="Times New Roman" w:cs="Times New Roman"/>
          <w:iCs/>
          <w:color w:val="000000"/>
        </w:rPr>
        <w:t xml:space="preserve">share </w:t>
      </w:r>
      <w:r w:rsidRPr="00C75945" w:rsidR="00A81311">
        <w:rPr>
          <w:rFonts w:eastAsia="Times New Roman" w:cs="Times New Roman"/>
          <w:iCs/>
          <w:color w:val="000000"/>
        </w:rPr>
        <w:t xml:space="preserve">information about our pupils </w:t>
      </w:r>
      <w:r w:rsidRPr="00C75945" w:rsidR="001B76A7">
        <w:rPr>
          <w:rFonts w:eastAsia="Times New Roman" w:cs="Times New Roman"/>
          <w:iCs/>
          <w:color w:val="000000"/>
        </w:rPr>
        <w:t xml:space="preserve">with </w:t>
      </w:r>
      <w:r w:rsidRPr="00C75945" w:rsidR="00A81311">
        <w:rPr>
          <w:rFonts w:eastAsia="Times New Roman" w:cs="Times New Roman"/>
          <w:iCs/>
          <w:color w:val="000000"/>
        </w:rPr>
        <w:t xml:space="preserve">the (DfE) under </w:t>
      </w:r>
      <w:r w:rsidRPr="00C75945" w:rsidR="000C2FB8">
        <w:rPr>
          <w:rFonts w:eastAsia="Times New Roman" w:cs="Times New Roman"/>
          <w:iCs/>
          <w:color w:val="000000"/>
        </w:rPr>
        <w:t>regulation</w:t>
      </w:r>
      <w:r w:rsidRPr="00C75945" w:rsidR="00A81311">
        <w:rPr>
          <w:rFonts w:eastAsia="Times New Roman" w:cs="Times New Roman"/>
          <w:iCs/>
          <w:color w:val="000000"/>
        </w:rPr>
        <w:t xml:space="preserve"> 5</w:t>
      </w:r>
      <w:r w:rsidR="001371C1">
        <w:rPr>
          <w:rFonts w:eastAsia="Times New Roman" w:cs="Times New Roman"/>
          <w:iCs/>
          <w:color w:val="000000"/>
        </w:rPr>
        <w:t xml:space="preserve"> of The Education (Information a</w:t>
      </w:r>
      <w:r w:rsidRPr="00C75945" w:rsidR="00A81311">
        <w:rPr>
          <w:rFonts w:eastAsia="Times New Roman" w:cs="Times New Roman"/>
          <w:iCs/>
          <w:color w:val="000000"/>
        </w:rPr>
        <w:t>bout Individual Pupils) (England) Regulations 2013.</w:t>
      </w:r>
    </w:p>
    <w:p w:rsidR="00597D62" w:rsidP="005B0A3F" w:rsidRDefault="00597D62" w14:paraId="144A5D23" w14:textId="77777777">
      <w:pPr>
        <w:suppressAutoHyphens/>
        <w:autoSpaceDN w:val="0"/>
        <w:spacing w:line="288" w:lineRule="auto"/>
        <w:textAlignment w:val="baseline"/>
        <w:rPr>
          <w:rFonts w:eastAsia="Times New Roman"/>
          <w:b/>
          <w:lang w:eastAsia="en-GB"/>
        </w:rPr>
      </w:pPr>
    </w:p>
    <w:p w:rsidRPr="005B0A3F" w:rsidR="005B0A3F" w:rsidP="005B0A3F" w:rsidRDefault="005B0A3F" w14:paraId="6BAFCA98" w14:textId="77777777">
      <w:pPr>
        <w:suppressAutoHyphens/>
        <w:autoSpaceDN w:val="0"/>
        <w:spacing w:line="288" w:lineRule="auto"/>
        <w:textAlignment w:val="baseline"/>
        <w:rPr>
          <w:rFonts w:eastAsia="Times New Roman"/>
          <w:b/>
          <w:lang w:eastAsia="en-GB"/>
        </w:rPr>
      </w:pPr>
      <w:r w:rsidRPr="005B0A3F">
        <w:rPr>
          <w:rFonts w:eastAsia="Times New Roman"/>
          <w:b/>
          <w:lang w:eastAsia="en-GB"/>
        </w:rPr>
        <w:lastRenderedPageBreak/>
        <w:t>Local Authorities</w:t>
      </w:r>
    </w:p>
    <w:p w:rsidRPr="005B0A3F" w:rsidR="005B0A3F" w:rsidP="005B0A3F" w:rsidRDefault="005B0A3F" w14:paraId="29905954" w14:textId="77777777">
      <w:pPr>
        <w:suppressAutoHyphens/>
        <w:autoSpaceDN w:val="0"/>
        <w:spacing w:line="288" w:lineRule="auto"/>
        <w:textAlignment w:val="baseline"/>
        <w:rPr>
          <w:rFonts w:eastAsia="Times New Roman"/>
          <w:lang w:eastAsia="en-GB"/>
        </w:rPr>
      </w:pPr>
      <w:r w:rsidRPr="005B0A3F">
        <w:rPr>
          <w:rFonts w:eastAsia="Times New Roman"/>
          <w:lang w:eastAsia="en-GB"/>
        </w:rPr>
        <w:t xml:space="preserve">We may be required to share information about our pupils with the local authority to ensure that they can conduct their statutory duties under </w:t>
      </w:r>
    </w:p>
    <w:p w:rsidRPr="005B0A3F" w:rsidR="005B0A3F" w:rsidP="52D66010" w:rsidRDefault="3522C29C" w14:paraId="51162EB2" w14:textId="46D7A851">
      <w:pPr>
        <w:pStyle w:val="ListParagraph"/>
        <w:numPr>
          <w:ilvl w:val="0"/>
          <w:numId w:val="1"/>
        </w:numPr>
        <w:suppressAutoHyphens/>
        <w:autoSpaceDN w:val="0"/>
        <w:spacing w:after="120" w:line="288" w:lineRule="auto"/>
        <w:textAlignment w:val="baseline"/>
        <w:rPr>
          <w:rFonts w:eastAsia="Times New Roman"/>
          <w:lang w:eastAsia="en-GB"/>
        </w:rPr>
      </w:pPr>
      <w:r w:rsidRPr="52D66010">
        <w:rPr>
          <w:rFonts w:eastAsia="Times New Roman"/>
          <w:lang w:eastAsia="en-GB"/>
        </w:rPr>
        <w:t>T</w:t>
      </w:r>
      <w:r w:rsidRPr="52D66010" w:rsidR="005B0A3F">
        <w:rPr>
          <w:rFonts w:eastAsia="Times New Roman"/>
          <w:lang w:eastAsia="en-GB"/>
        </w:rPr>
        <w:t xml:space="preserve">he </w:t>
      </w:r>
      <w:hyperlink r:id="rId18">
        <w:r w:rsidRPr="52D66010" w:rsidR="005B0A3F">
          <w:rPr>
            <w:rFonts w:eastAsia="Times New Roman"/>
            <w:u w:val="single"/>
            <w:lang w:eastAsia="en-GB"/>
          </w:rPr>
          <w:t>Schools Admission Code</w:t>
        </w:r>
      </w:hyperlink>
      <w:r w:rsidRPr="52D66010" w:rsidR="005B0A3F">
        <w:rPr>
          <w:rFonts w:eastAsia="Times New Roman"/>
          <w:lang w:eastAsia="en-GB"/>
        </w:rPr>
        <w:t>, including conducting Fair Access Panels.</w:t>
      </w:r>
    </w:p>
    <w:p w:rsidR="000D761C" w:rsidP="007953B0" w:rsidRDefault="000D761C" w14:paraId="738610EB" w14:textId="77777777">
      <w:pPr>
        <w:spacing w:after="0"/>
        <w:rPr>
          <w:rFonts w:cstheme="minorHAnsi"/>
          <w:b/>
          <w:bCs/>
          <w:lang w:eastAsia="en-GB"/>
        </w:rPr>
      </w:pPr>
    </w:p>
    <w:p w:rsidRPr="008C0A10" w:rsidR="007953B0" w:rsidP="007953B0" w:rsidRDefault="007953B0" w14:paraId="735C5525" w14:textId="77777777">
      <w:pPr>
        <w:spacing w:after="0"/>
        <w:rPr>
          <w:rFonts w:cstheme="minorHAnsi"/>
          <w:b/>
          <w:bCs/>
          <w:lang w:eastAsia="en-GB"/>
        </w:rPr>
      </w:pPr>
      <w:r w:rsidRPr="008C0A10">
        <w:rPr>
          <w:rFonts w:cstheme="minorHAnsi"/>
          <w:b/>
          <w:bCs/>
          <w:lang w:eastAsia="en-GB"/>
        </w:rPr>
        <w:t>Department for Education</w:t>
      </w:r>
    </w:p>
    <w:p w:rsidRPr="008C0A10" w:rsidR="007953B0" w:rsidP="007953B0" w:rsidRDefault="007953B0" w14:paraId="637805D2" w14:textId="77777777">
      <w:pPr>
        <w:spacing w:after="0"/>
        <w:rPr>
          <w:rFonts w:cstheme="minorHAnsi"/>
          <w:b/>
          <w:bCs/>
          <w:lang w:eastAsia="en-GB"/>
        </w:rPr>
      </w:pPr>
    </w:p>
    <w:p w:rsidRPr="008C0A10" w:rsidR="007953B0" w:rsidP="52D66010" w:rsidRDefault="007953B0" w14:paraId="7368E0C8" w14:textId="49A65193">
      <w:pPr>
        <w:spacing w:after="0"/>
        <w:rPr>
          <w:lang w:eastAsia="en-GB"/>
        </w:rPr>
      </w:pPr>
      <w:r w:rsidRPr="52D66010">
        <w:t xml:space="preserve">The Department for Education (DfE) collects personal data from educational settings and local authorities via various statutory data collections. </w:t>
      </w:r>
      <w:r w:rsidRPr="52D66010">
        <w:rPr>
          <w:lang w:eastAsia="en-GB"/>
        </w:rPr>
        <w:t xml:space="preserve">We are required to share information about our pupils with the Department for Education (DfE) either directly or via our local authority for the purpose of those data collections, </w:t>
      </w:r>
      <w:r w:rsidRPr="52D66010" w:rsidR="52B3D8B3">
        <w:rPr>
          <w:lang w:eastAsia="en-GB"/>
        </w:rPr>
        <w:t>under</w:t>
      </w:r>
      <w:r w:rsidRPr="52D66010">
        <w:rPr>
          <w:lang w:eastAsia="en-GB"/>
        </w:rPr>
        <w:t xml:space="preserve"> regulation 5</w:t>
      </w:r>
      <w:r w:rsidRPr="52D66010" w:rsidR="007C38F9">
        <w:rPr>
          <w:lang w:eastAsia="en-GB"/>
        </w:rPr>
        <w:t xml:space="preserve"> of The Education (Information a</w:t>
      </w:r>
      <w:r w:rsidRPr="52D66010">
        <w:rPr>
          <w:lang w:eastAsia="en-GB"/>
        </w:rPr>
        <w:t>bout Individual Pupils) (England) Regulations 2013.</w:t>
      </w:r>
    </w:p>
    <w:p w:rsidRPr="008C0A10" w:rsidR="007953B0" w:rsidP="007953B0" w:rsidRDefault="007953B0" w14:paraId="463F29E8" w14:textId="77777777">
      <w:pPr>
        <w:spacing w:after="0"/>
        <w:rPr>
          <w:rFonts w:cstheme="minorHAnsi"/>
          <w:lang w:eastAsia="en-GB"/>
        </w:rPr>
      </w:pPr>
    </w:p>
    <w:p w:rsidRPr="008C0A10" w:rsidR="007953B0" w:rsidP="007953B0" w:rsidRDefault="007953B0" w14:paraId="1BECD202" w14:textId="77777777">
      <w:pPr>
        <w:spacing w:after="0"/>
        <w:rPr>
          <w:rFonts w:cstheme="minorHAnsi"/>
        </w:rPr>
      </w:pPr>
      <w:r w:rsidRPr="008C0A10">
        <w:rPr>
          <w:rFonts w:cstheme="minorHAnsi"/>
        </w:rPr>
        <w:t xml:space="preserve">All data is transferred securely and held by DfE under a combination of software and hardware controls, which meet the current </w:t>
      </w:r>
      <w:hyperlink w:history="1" r:id="rId19">
        <w:r w:rsidRPr="008C0A10">
          <w:rPr>
            <w:rStyle w:val="Hyperlink"/>
            <w:rFonts w:asciiTheme="minorHAnsi" w:hAnsiTheme="minorHAnsi" w:cstheme="minorHAnsi"/>
            <w:color w:val="auto"/>
            <w:sz w:val="22"/>
          </w:rPr>
          <w:t>government security policy framework</w:t>
        </w:r>
      </w:hyperlink>
      <w:r w:rsidRPr="008C0A10">
        <w:rPr>
          <w:rFonts w:cstheme="minorHAnsi"/>
        </w:rPr>
        <w:t xml:space="preserve">. </w:t>
      </w:r>
    </w:p>
    <w:p w:rsidRPr="008C0A10" w:rsidR="007953B0" w:rsidP="007953B0" w:rsidRDefault="007953B0" w14:paraId="3B7B4B86" w14:textId="77777777">
      <w:pPr>
        <w:spacing w:after="0"/>
        <w:rPr>
          <w:rFonts w:cstheme="minorHAnsi"/>
          <w:b/>
          <w:bCs/>
          <w:lang w:eastAsia="en-GB"/>
        </w:rPr>
      </w:pPr>
    </w:p>
    <w:p w:rsidR="005F2E63" w:rsidP="007953B0" w:rsidRDefault="007953B0" w14:paraId="54CC7BEF" w14:textId="77777777">
      <w:pPr>
        <w:rPr>
          <w:rFonts w:cstheme="minorHAnsi"/>
        </w:rPr>
      </w:pPr>
      <w:r w:rsidRPr="008C0A10">
        <w:rPr>
          <w:rFonts w:cstheme="minorHAnsi"/>
        </w:rPr>
        <w:t>For more information, please see ‘How Gove</w:t>
      </w:r>
      <w:r w:rsidR="008430E6">
        <w:rPr>
          <w:rFonts w:cstheme="minorHAnsi"/>
        </w:rPr>
        <w:t>rnment uses your data’ section.</w:t>
      </w:r>
    </w:p>
    <w:p w:rsidR="008430E6" w:rsidP="007953B0" w:rsidRDefault="008430E6" w14:paraId="3A0FF5F2" w14:textId="77777777">
      <w:pPr>
        <w:rPr>
          <w:rFonts w:cstheme="minorHAnsi"/>
        </w:rPr>
      </w:pPr>
    </w:p>
    <w:p w:rsidRPr="00EB2F63" w:rsidR="007953B0" w:rsidP="007953B0" w:rsidRDefault="007953B0" w14:paraId="0E7EAEA0" w14:textId="77777777">
      <w:pPr>
        <w:pStyle w:val="Default"/>
        <w:rPr>
          <w:rFonts w:asciiTheme="minorHAnsi" w:hAnsiTheme="minorHAnsi" w:cstheme="minorHAnsi"/>
          <w:b/>
          <w:color w:val="auto"/>
          <w:sz w:val="22"/>
          <w:szCs w:val="22"/>
        </w:rPr>
      </w:pPr>
      <w:r w:rsidRPr="00EB2F63">
        <w:rPr>
          <w:rFonts w:asciiTheme="minorHAnsi" w:hAnsiTheme="minorHAnsi" w:cstheme="minorHAnsi"/>
          <w:b/>
          <w:color w:val="auto"/>
          <w:sz w:val="22"/>
          <w:szCs w:val="22"/>
        </w:rPr>
        <w:t>CCTV</w:t>
      </w:r>
    </w:p>
    <w:p w:rsidRPr="00EB2F63" w:rsidR="007953B0" w:rsidP="007953B0" w:rsidRDefault="007953B0" w14:paraId="5630AD66" w14:textId="77777777">
      <w:pPr>
        <w:pStyle w:val="Default"/>
        <w:rPr>
          <w:rFonts w:asciiTheme="minorHAnsi" w:hAnsiTheme="minorHAnsi" w:cstheme="minorHAnsi"/>
          <w:color w:val="auto"/>
          <w:sz w:val="22"/>
          <w:szCs w:val="22"/>
        </w:rPr>
      </w:pPr>
    </w:p>
    <w:p w:rsidRPr="00EB2F63" w:rsidR="007953B0" w:rsidP="007953B0" w:rsidRDefault="007953B0" w14:paraId="68ECBD5E"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 xml:space="preserve">This section of the privacy notice relates to our CCTV System, including, but not limited to, where it has been installed on the outside of </w:t>
      </w:r>
      <w:r w:rsidRPr="00EB2F63" w:rsidR="00AE7101">
        <w:rPr>
          <w:rFonts w:asciiTheme="minorHAnsi" w:hAnsiTheme="minorHAnsi" w:cstheme="minorHAnsi"/>
          <w:color w:val="auto"/>
          <w:sz w:val="22"/>
          <w:szCs w:val="22"/>
        </w:rPr>
        <w:t>the</w:t>
      </w:r>
      <w:r w:rsidRPr="00EB2F63">
        <w:rPr>
          <w:rFonts w:asciiTheme="minorHAnsi" w:hAnsiTheme="minorHAnsi" w:cstheme="minorHAnsi"/>
          <w:color w:val="auto"/>
          <w:sz w:val="22"/>
          <w:szCs w:val="22"/>
        </w:rPr>
        <w:t xml:space="preserve"> buildings</w:t>
      </w:r>
      <w:r w:rsidRPr="00EB2F63" w:rsidR="00AE7101">
        <w:rPr>
          <w:rFonts w:asciiTheme="minorHAnsi" w:hAnsiTheme="minorHAnsi" w:cstheme="minorHAnsi"/>
          <w:color w:val="auto"/>
          <w:sz w:val="22"/>
          <w:szCs w:val="22"/>
        </w:rPr>
        <w:t xml:space="preserve"> of Woodside Primary School and Hurst Hill Primary School</w:t>
      </w:r>
      <w:r w:rsidRPr="00EB2F63">
        <w:rPr>
          <w:rFonts w:asciiTheme="minorHAnsi" w:hAnsiTheme="minorHAnsi" w:cstheme="minorHAnsi"/>
          <w:color w:val="auto"/>
          <w:sz w:val="22"/>
          <w:szCs w:val="22"/>
        </w:rPr>
        <w:t xml:space="preserve">. </w:t>
      </w:r>
    </w:p>
    <w:p w:rsidRPr="00EB2F63" w:rsidR="007953B0" w:rsidP="007953B0" w:rsidRDefault="007953B0" w14:paraId="61829076" w14:textId="77777777">
      <w:pPr>
        <w:pStyle w:val="Default"/>
        <w:rPr>
          <w:rFonts w:asciiTheme="minorHAnsi" w:hAnsiTheme="minorHAnsi" w:cstheme="minorHAnsi"/>
          <w:b/>
          <w:bCs/>
          <w:color w:val="auto"/>
          <w:sz w:val="22"/>
          <w:szCs w:val="22"/>
        </w:rPr>
      </w:pPr>
    </w:p>
    <w:p w:rsidRPr="00EB2F63" w:rsidR="007953B0" w:rsidP="007953B0" w:rsidRDefault="007953B0" w14:paraId="13A76ED1" w14:textId="77777777">
      <w:pPr>
        <w:pStyle w:val="Default"/>
        <w:rPr>
          <w:rFonts w:asciiTheme="minorHAnsi" w:hAnsiTheme="minorHAnsi" w:cstheme="minorHAnsi"/>
          <w:b/>
          <w:bCs/>
          <w:color w:val="auto"/>
          <w:sz w:val="22"/>
          <w:szCs w:val="22"/>
        </w:rPr>
      </w:pPr>
      <w:r w:rsidRPr="00EB2F63">
        <w:rPr>
          <w:rFonts w:asciiTheme="minorHAnsi" w:hAnsiTheme="minorHAnsi" w:cstheme="minorHAnsi"/>
          <w:b/>
          <w:bCs/>
          <w:color w:val="auto"/>
          <w:sz w:val="22"/>
          <w:szCs w:val="22"/>
        </w:rPr>
        <w:t xml:space="preserve">What personal information does this service use? </w:t>
      </w:r>
    </w:p>
    <w:p w:rsidRPr="00EB2F63" w:rsidR="007953B0" w:rsidP="007953B0" w:rsidRDefault="007953B0" w14:paraId="2BA226A1" w14:textId="77777777">
      <w:pPr>
        <w:pStyle w:val="Default"/>
        <w:rPr>
          <w:rFonts w:asciiTheme="minorHAnsi" w:hAnsiTheme="minorHAnsi" w:cstheme="minorHAnsi"/>
          <w:color w:val="auto"/>
          <w:sz w:val="22"/>
          <w:szCs w:val="22"/>
        </w:rPr>
      </w:pPr>
    </w:p>
    <w:p w:rsidRPr="00EB2F63" w:rsidR="007953B0" w:rsidP="007953B0" w:rsidRDefault="007953B0" w14:paraId="7D745BC3"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The CCTV system captures images of people and vehicles in and around where a camera is located. Where fixed CCTV cameras are operating, there will be signs clearly displayed.  Images captured by CCTV will not be kept for longer than 30 days. However, on occasions there may be a need to keep images for longer, for example where a crime is being investigated.</w:t>
      </w:r>
    </w:p>
    <w:p w:rsidRPr="00EB2F63" w:rsidR="007953B0" w:rsidP="007953B0" w:rsidRDefault="007953B0" w14:paraId="17AD93B2" w14:textId="77777777">
      <w:pPr>
        <w:pStyle w:val="Default"/>
        <w:rPr>
          <w:rFonts w:asciiTheme="minorHAnsi" w:hAnsiTheme="minorHAnsi" w:cstheme="minorHAnsi"/>
          <w:color w:val="auto"/>
          <w:sz w:val="22"/>
          <w:szCs w:val="22"/>
        </w:rPr>
      </w:pPr>
    </w:p>
    <w:p w:rsidRPr="00EB2F63" w:rsidR="007953B0" w:rsidP="007953B0" w:rsidRDefault="007953B0" w14:paraId="622069FE" w14:textId="77777777">
      <w:pPr>
        <w:pStyle w:val="Default"/>
        <w:rPr>
          <w:rFonts w:asciiTheme="minorHAnsi" w:hAnsiTheme="minorHAnsi" w:cstheme="minorHAnsi"/>
          <w:b/>
          <w:bCs/>
          <w:color w:val="auto"/>
          <w:sz w:val="22"/>
          <w:szCs w:val="22"/>
        </w:rPr>
      </w:pPr>
      <w:r w:rsidRPr="00EB2F63">
        <w:rPr>
          <w:rFonts w:asciiTheme="minorHAnsi" w:hAnsiTheme="minorHAnsi" w:cstheme="minorHAnsi"/>
          <w:b/>
          <w:bCs/>
          <w:color w:val="auto"/>
          <w:sz w:val="22"/>
          <w:szCs w:val="22"/>
        </w:rPr>
        <w:t xml:space="preserve">What is this personal information used for? </w:t>
      </w:r>
    </w:p>
    <w:p w:rsidRPr="00EB2F63" w:rsidR="007953B0" w:rsidP="007953B0" w:rsidRDefault="007953B0" w14:paraId="0DE4B5B7" w14:textId="77777777">
      <w:pPr>
        <w:pStyle w:val="Default"/>
        <w:rPr>
          <w:rFonts w:asciiTheme="minorHAnsi" w:hAnsiTheme="minorHAnsi" w:cstheme="minorHAnsi"/>
          <w:color w:val="auto"/>
          <w:sz w:val="22"/>
          <w:szCs w:val="22"/>
        </w:rPr>
      </w:pPr>
    </w:p>
    <w:p w:rsidRPr="00EB2F63" w:rsidR="007953B0" w:rsidP="007953B0" w:rsidRDefault="007953B0" w14:paraId="678EF578"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We use this personal data for the following reasons:</w:t>
      </w:r>
    </w:p>
    <w:p w:rsidRPr="00EB2F63" w:rsidR="007953B0" w:rsidP="007953B0" w:rsidRDefault="007953B0" w14:paraId="29D6B04F"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 xml:space="preserve"> </w:t>
      </w:r>
    </w:p>
    <w:p w:rsidRPr="00EB2F63" w:rsidR="007953B0" w:rsidP="007953B0" w:rsidRDefault="007953B0" w14:paraId="3B3D1B56" w14:textId="77777777">
      <w:pPr>
        <w:pStyle w:val="Default"/>
        <w:spacing w:after="20"/>
        <w:rPr>
          <w:rFonts w:asciiTheme="minorHAnsi" w:hAnsiTheme="minorHAnsi" w:cstheme="minorHAnsi"/>
          <w:color w:val="auto"/>
          <w:sz w:val="22"/>
          <w:szCs w:val="22"/>
        </w:rPr>
      </w:pPr>
      <w:r w:rsidRPr="00EB2F63">
        <w:rPr>
          <w:rFonts w:asciiTheme="minorHAnsi" w:hAnsiTheme="minorHAnsi" w:cstheme="minorHAnsi"/>
          <w:color w:val="auto"/>
          <w:sz w:val="22"/>
          <w:szCs w:val="22"/>
        </w:rPr>
        <w:t>a) To increase personal safety of pupils, staff and visitors, and reduce the fear of crime</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7953B0" w:rsidRDefault="007953B0" w14:paraId="37060895" w14:textId="77777777">
      <w:pPr>
        <w:pStyle w:val="Default"/>
        <w:spacing w:after="20"/>
        <w:rPr>
          <w:rFonts w:asciiTheme="minorHAnsi" w:hAnsiTheme="minorHAnsi" w:cstheme="minorHAnsi"/>
          <w:color w:val="auto"/>
          <w:sz w:val="22"/>
          <w:szCs w:val="22"/>
        </w:rPr>
      </w:pPr>
      <w:r w:rsidRPr="00EB2F63">
        <w:rPr>
          <w:rFonts w:asciiTheme="minorHAnsi" w:hAnsiTheme="minorHAnsi" w:cstheme="minorHAnsi"/>
          <w:color w:val="auto"/>
          <w:sz w:val="22"/>
          <w:szCs w:val="22"/>
        </w:rPr>
        <w:t>b) To protect the school buildings and their assets</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7953B0" w:rsidRDefault="007953B0" w14:paraId="0A8407EB" w14:textId="77777777">
      <w:pPr>
        <w:pStyle w:val="Default"/>
        <w:spacing w:after="20"/>
        <w:rPr>
          <w:rFonts w:asciiTheme="minorHAnsi" w:hAnsiTheme="minorHAnsi" w:cstheme="minorHAnsi"/>
          <w:color w:val="auto"/>
          <w:sz w:val="22"/>
          <w:szCs w:val="22"/>
        </w:rPr>
      </w:pPr>
      <w:r w:rsidRPr="00EB2F63">
        <w:rPr>
          <w:rFonts w:asciiTheme="minorHAnsi" w:hAnsiTheme="minorHAnsi" w:cstheme="minorHAnsi"/>
          <w:color w:val="auto"/>
          <w:sz w:val="22"/>
          <w:szCs w:val="22"/>
        </w:rPr>
        <w:t>c) To support the Police in a bid to deter and detect crime</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7953B0" w:rsidRDefault="007953B0" w14:paraId="7146EDF8" w14:textId="77777777">
      <w:pPr>
        <w:pStyle w:val="Default"/>
        <w:spacing w:after="20"/>
        <w:rPr>
          <w:rFonts w:asciiTheme="minorHAnsi" w:hAnsiTheme="minorHAnsi" w:cstheme="minorHAnsi"/>
          <w:color w:val="auto"/>
          <w:sz w:val="22"/>
          <w:szCs w:val="22"/>
        </w:rPr>
      </w:pPr>
      <w:r w:rsidRPr="00EB2F63">
        <w:rPr>
          <w:rFonts w:asciiTheme="minorHAnsi" w:hAnsiTheme="minorHAnsi" w:cstheme="minorHAnsi"/>
          <w:color w:val="auto"/>
          <w:sz w:val="22"/>
          <w:szCs w:val="22"/>
        </w:rPr>
        <w:t>d) To assist in identifying, apprehending and potentially prosecuting offenders</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7953B0" w:rsidRDefault="007953B0" w14:paraId="7E14153E" w14:textId="77777777">
      <w:pPr>
        <w:pStyle w:val="Default"/>
        <w:spacing w:after="20"/>
        <w:rPr>
          <w:rFonts w:asciiTheme="minorHAnsi" w:hAnsiTheme="minorHAnsi" w:cstheme="minorHAnsi"/>
          <w:color w:val="auto"/>
          <w:sz w:val="22"/>
          <w:szCs w:val="22"/>
        </w:rPr>
      </w:pPr>
      <w:r w:rsidRPr="00EB2F63">
        <w:rPr>
          <w:rFonts w:asciiTheme="minorHAnsi" w:hAnsiTheme="minorHAnsi" w:cstheme="minorHAnsi"/>
          <w:color w:val="auto"/>
          <w:sz w:val="22"/>
          <w:szCs w:val="22"/>
        </w:rPr>
        <w:t>e) To protect members of the public and private property</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7953B0" w:rsidRDefault="007953B0" w14:paraId="355D8DBE"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f) To assist in managing the school</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7953B0" w:rsidRDefault="007953B0" w14:paraId="66204FF1" w14:textId="77777777">
      <w:pPr>
        <w:pStyle w:val="Default"/>
        <w:rPr>
          <w:rFonts w:asciiTheme="minorHAnsi" w:hAnsiTheme="minorHAnsi" w:cstheme="minorHAnsi"/>
          <w:color w:val="auto"/>
          <w:sz w:val="22"/>
          <w:szCs w:val="22"/>
        </w:rPr>
      </w:pPr>
    </w:p>
    <w:p w:rsidRPr="00EB2F63" w:rsidR="007953B0" w:rsidP="007953B0" w:rsidRDefault="007953B0" w14:paraId="5CC23EC7" w14:textId="77777777">
      <w:pPr>
        <w:pStyle w:val="Default"/>
        <w:rPr>
          <w:rFonts w:asciiTheme="minorHAnsi" w:hAnsiTheme="minorHAnsi" w:cstheme="minorHAnsi"/>
          <w:b/>
          <w:bCs/>
          <w:color w:val="auto"/>
          <w:sz w:val="22"/>
          <w:szCs w:val="22"/>
        </w:rPr>
      </w:pPr>
      <w:r w:rsidRPr="00EB2F63">
        <w:rPr>
          <w:rFonts w:asciiTheme="minorHAnsi" w:hAnsiTheme="minorHAnsi" w:cstheme="minorHAnsi"/>
          <w:b/>
          <w:bCs/>
          <w:color w:val="auto"/>
          <w:sz w:val="22"/>
          <w:szCs w:val="22"/>
        </w:rPr>
        <w:t>What is the lawful basis we are relying on?</w:t>
      </w:r>
    </w:p>
    <w:p w:rsidRPr="00EB2F63" w:rsidR="007953B0" w:rsidP="007953B0" w:rsidRDefault="007953B0" w14:paraId="0A6959E7" w14:textId="77777777">
      <w:pPr>
        <w:pStyle w:val="Default"/>
        <w:rPr>
          <w:rFonts w:asciiTheme="minorHAnsi" w:hAnsiTheme="minorHAnsi" w:cstheme="minorHAnsi"/>
          <w:color w:val="auto"/>
          <w:sz w:val="22"/>
          <w:szCs w:val="22"/>
        </w:rPr>
      </w:pPr>
      <w:r w:rsidRPr="00EB2F63">
        <w:rPr>
          <w:rFonts w:asciiTheme="minorHAnsi" w:hAnsiTheme="minorHAnsi" w:cstheme="minorHAnsi"/>
          <w:b/>
          <w:bCs/>
          <w:color w:val="auto"/>
          <w:sz w:val="22"/>
          <w:szCs w:val="22"/>
        </w:rPr>
        <w:t xml:space="preserve"> </w:t>
      </w:r>
    </w:p>
    <w:p w:rsidRPr="00EB2F63" w:rsidR="007953B0" w:rsidP="007953B0" w:rsidRDefault="007953B0" w14:paraId="5F659B86"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We collect and use this information to ensure the school can undertake its remit to educate children ensuring personal safety of pupils, staff and visitors, protecting school buildings and its assets and to assist in managing the school (Article 6(1)(e) of the General Data Protection Regulation).   The school will use the ‘Passport to Compliance’, issued by the Surveillance Camera Commissioner to ensure that the surveillance camera system complies with the Guiding Principles set out in the Surveillance Camera Code of Practice published by the Home Office as a requirement of the Protection of Freedoms Act 2012.</w:t>
      </w:r>
    </w:p>
    <w:p w:rsidRPr="00EB2F63" w:rsidR="007953B0" w:rsidP="007953B0" w:rsidRDefault="007953B0" w14:paraId="2DBF0D7D" w14:textId="77777777">
      <w:pPr>
        <w:pStyle w:val="Default"/>
        <w:rPr>
          <w:rFonts w:asciiTheme="minorHAnsi" w:hAnsiTheme="minorHAnsi" w:cstheme="minorHAnsi"/>
          <w:color w:val="auto"/>
          <w:sz w:val="22"/>
          <w:szCs w:val="22"/>
        </w:rPr>
      </w:pPr>
    </w:p>
    <w:p w:rsidRPr="00EB2F63" w:rsidR="007953B0" w:rsidP="007953B0" w:rsidRDefault="007953B0" w14:paraId="5979C53B" w14:textId="77777777">
      <w:pPr>
        <w:pStyle w:val="Default"/>
        <w:rPr>
          <w:rFonts w:asciiTheme="minorHAnsi" w:hAnsiTheme="minorHAnsi" w:cstheme="minorHAnsi"/>
          <w:b/>
          <w:bCs/>
          <w:color w:val="auto"/>
          <w:sz w:val="22"/>
          <w:szCs w:val="22"/>
        </w:rPr>
      </w:pPr>
      <w:r w:rsidRPr="00EB2F63">
        <w:rPr>
          <w:rFonts w:asciiTheme="minorHAnsi" w:hAnsiTheme="minorHAnsi" w:cstheme="minorHAnsi"/>
          <w:b/>
          <w:bCs/>
          <w:color w:val="auto"/>
          <w:sz w:val="22"/>
          <w:szCs w:val="22"/>
        </w:rPr>
        <w:lastRenderedPageBreak/>
        <w:t xml:space="preserve">Where has your personal information come from? </w:t>
      </w:r>
    </w:p>
    <w:p w:rsidRPr="00EB2F63" w:rsidR="007953B0" w:rsidP="007953B0" w:rsidRDefault="007953B0" w14:paraId="6B62F1B3" w14:textId="77777777">
      <w:pPr>
        <w:pStyle w:val="Default"/>
        <w:rPr>
          <w:rFonts w:asciiTheme="minorHAnsi" w:hAnsiTheme="minorHAnsi" w:cstheme="minorHAnsi"/>
          <w:color w:val="auto"/>
          <w:sz w:val="22"/>
          <w:szCs w:val="22"/>
        </w:rPr>
      </w:pPr>
    </w:p>
    <w:p w:rsidRPr="00EB2F63" w:rsidR="007953B0" w:rsidP="007953B0" w:rsidRDefault="007953B0" w14:paraId="2FCF4F8B"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 xml:space="preserve">The images are captured because you are present in the area which is covered by the CCTV system. </w:t>
      </w:r>
    </w:p>
    <w:p w:rsidRPr="00EB2F63" w:rsidR="007953B0" w:rsidP="007953B0" w:rsidRDefault="007953B0" w14:paraId="02F2C34E" w14:textId="77777777">
      <w:pPr>
        <w:pStyle w:val="Default"/>
        <w:rPr>
          <w:rFonts w:asciiTheme="minorHAnsi" w:hAnsiTheme="minorHAnsi" w:cstheme="minorHAnsi"/>
          <w:color w:val="auto"/>
          <w:sz w:val="22"/>
          <w:szCs w:val="22"/>
        </w:rPr>
      </w:pPr>
    </w:p>
    <w:p w:rsidRPr="00EB2F63" w:rsidR="007953B0" w:rsidP="007953B0" w:rsidRDefault="007953B0" w14:paraId="30F514D4" w14:textId="77777777">
      <w:pPr>
        <w:pStyle w:val="Default"/>
        <w:rPr>
          <w:rFonts w:asciiTheme="minorHAnsi" w:hAnsiTheme="minorHAnsi" w:cstheme="minorHAnsi"/>
          <w:b/>
          <w:bCs/>
          <w:color w:val="auto"/>
          <w:sz w:val="22"/>
          <w:szCs w:val="22"/>
        </w:rPr>
      </w:pPr>
      <w:r w:rsidRPr="00EB2F63">
        <w:rPr>
          <w:rFonts w:asciiTheme="minorHAnsi" w:hAnsiTheme="minorHAnsi" w:cstheme="minorHAnsi"/>
          <w:b/>
          <w:bCs/>
          <w:color w:val="auto"/>
          <w:sz w:val="22"/>
          <w:szCs w:val="22"/>
        </w:rPr>
        <w:t xml:space="preserve">Who will we share this personal information with? </w:t>
      </w:r>
    </w:p>
    <w:p w:rsidRPr="00EB2F63" w:rsidR="007953B0" w:rsidP="007953B0" w:rsidRDefault="007953B0" w14:paraId="680A4E5D" w14:textId="77777777">
      <w:pPr>
        <w:pStyle w:val="Default"/>
        <w:rPr>
          <w:rFonts w:asciiTheme="minorHAnsi" w:hAnsiTheme="minorHAnsi" w:cstheme="minorHAnsi"/>
          <w:color w:val="auto"/>
          <w:sz w:val="22"/>
          <w:szCs w:val="22"/>
        </w:rPr>
      </w:pPr>
    </w:p>
    <w:p w:rsidRPr="00EB2F63" w:rsidR="007953B0" w:rsidP="007953B0" w:rsidRDefault="007953B0" w14:paraId="46B40142" w14:textId="77777777">
      <w:pPr>
        <w:pStyle w:val="Default"/>
        <w:rPr>
          <w:rFonts w:asciiTheme="minorHAnsi" w:hAnsiTheme="minorHAnsi" w:cstheme="minorHAnsi"/>
          <w:color w:val="auto"/>
          <w:sz w:val="22"/>
          <w:szCs w:val="22"/>
        </w:rPr>
      </w:pPr>
      <w:r w:rsidRPr="00EB2F63">
        <w:rPr>
          <w:rFonts w:asciiTheme="minorHAnsi" w:hAnsiTheme="minorHAnsi" w:cstheme="minorHAnsi"/>
          <w:color w:val="auto"/>
          <w:sz w:val="22"/>
          <w:szCs w:val="22"/>
        </w:rPr>
        <w:t xml:space="preserve">Your personal data is shared securely with the following, where it is both necessary and appropriate to do so: </w:t>
      </w:r>
    </w:p>
    <w:p w:rsidRPr="00EB2F63" w:rsidR="007953B0" w:rsidP="007953B0" w:rsidRDefault="007953B0" w14:paraId="19219836" w14:textId="77777777">
      <w:pPr>
        <w:pStyle w:val="Default"/>
        <w:rPr>
          <w:rFonts w:asciiTheme="minorHAnsi" w:hAnsiTheme="minorHAnsi" w:cstheme="minorHAnsi"/>
          <w:color w:val="auto"/>
          <w:sz w:val="22"/>
          <w:szCs w:val="22"/>
        </w:rPr>
      </w:pPr>
    </w:p>
    <w:p w:rsidRPr="00EB2F63" w:rsidR="007953B0" w:rsidP="005B0A3F" w:rsidRDefault="007953B0" w14:paraId="6705C173" w14:textId="77777777">
      <w:pPr>
        <w:pStyle w:val="Default"/>
        <w:numPr>
          <w:ilvl w:val="0"/>
          <w:numId w:val="11"/>
        </w:numPr>
        <w:spacing w:after="33"/>
        <w:rPr>
          <w:rFonts w:asciiTheme="minorHAnsi" w:hAnsiTheme="minorHAnsi" w:cstheme="minorHAnsi"/>
          <w:color w:val="auto"/>
          <w:sz w:val="22"/>
          <w:szCs w:val="22"/>
        </w:rPr>
      </w:pPr>
      <w:r w:rsidRPr="00EB2F63">
        <w:rPr>
          <w:rFonts w:asciiTheme="minorHAnsi" w:hAnsiTheme="minorHAnsi" w:cstheme="minorHAnsi"/>
          <w:color w:val="auto"/>
          <w:sz w:val="22"/>
          <w:szCs w:val="22"/>
        </w:rPr>
        <w:t>Relevant staff within the school</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5B0A3F" w:rsidRDefault="007953B0" w14:paraId="59F57CC7" w14:textId="77777777">
      <w:pPr>
        <w:pStyle w:val="Default"/>
        <w:numPr>
          <w:ilvl w:val="0"/>
          <w:numId w:val="11"/>
        </w:numPr>
        <w:spacing w:after="33"/>
        <w:rPr>
          <w:rFonts w:asciiTheme="minorHAnsi" w:hAnsiTheme="minorHAnsi" w:cstheme="minorHAnsi"/>
          <w:color w:val="auto"/>
          <w:sz w:val="22"/>
          <w:szCs w:val="22"/>
        </w:rPr>
      </w:pPr>
      <w:r w:rsidRPr="00EB2F63">
        <w:rPr>
          <w:rFonts w:asciiTheme="minorHAnsi" w:hAnsiTheme="minorHAnsi" w:cstheme="minorHAnsi"/>
          <w:color w:val="auto"/>
          <w:sz w:val="22"/>
          <w:szCs w:val="22"/>
        </w:rPr>
        <w:t>Our local authority</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7953B0" w:rsidP="005B0A3F" w:rsidRDefault="007953B0" w14:paraId="210D2C11" w14:textId="77777777">
      <w:pPr>
        <w:pStyle w:val="Default"/>
        <w:numPr>
          <w:ilvl w:val="0"/>
          <w:numId w:val="11"/>
        </w:numPr>
        <w:rPr>
          <w:rFonts w:asciiTheme="minorHAnsi" w:hAnsiTheme="minorHAnsi" w:cstheme="minorHAnsi"/>
          <w:color w:val="auto"/>
          <w:sz w:val="22"/>
          <w:szCs w:val="22"/>
        </w:rPr>
      </w:pPr>
      <w:r w:rsidRPr="00EB2F63">
        <w:rPr>
          <w:rFonts w:asciiTheme="minorHAnsi" w:hAnsiTheme="minorHAnsi" w:cstheme="minorHAnsi"/>
          <w:color w:val="auto"/>
          <w:sz w:val="22"/>
          <w:szCs w:val="22"/>
        </w:rPr>
        <w:t>The Police</w:t>
      </w:r>
      <w:r w:rsidRPr="00EB2F63" w:rsidR="007C38F9">
        <w:rPr>
          <w:rFonts w:asciiTheme="minorHAnsi" w:hAnsiTheme="minorHAnsi" w:cstheme="minorHAnsi"/>
          <w:color w:val="auto"/>
          <w:sz w:val="22"/>
          <w:szCs w:val="22"/>
        </w:rPr>
        <w:t>.</w:t>
      </w:r>
      <w:r w:rsidRPr="00EB2F63">
        <w:rPr>
          <w:rFonts w:asciiTheme="minorHAnsi" w:hAnsiTheme="minorHAnsi" w:cstheme="minorHAnsi"/>
          <w:color w:val="auto"/>
          <w:sz w:val="22"/>
          <w:szCs w:val="22"/>
        </w:rPr>
        <w:t xml:space="preserve"> </w:t>
      </w:r>
    </w:p>
    <w:p w:rsidRPr="00EB2F63" w:rsidR="00F07F05" w:rsidP="007953B0" w:rsidRDefault="00F07F05" w14:paraId="296FEF7D" w14:textId="77777777">
      <w:pPr>
        <w:overflowPunct w:val="0"/>
        <w:autoSpaceDE w:val="0"/>
        <w:autoSpaceDN w:val="0"/>
        <w:textAlignment w:val="baseline"/>
        <w:rPr>
          <w:rFonts w:cstheme="minorHAnsi"/>
          <w:b/>
          <w:bCs/>
        </w:rPr>
      </w:pPr>
    </w:p>
    <w:p w:rsidRPr="00EB2F63" w:rsidR="007953B0" w:rsidP="007953B0" w:rsidRDefault="007953B0" w14:paraId="31B0351A" w14:textId="77777777">
      <w:pPr>
        <w:overflowPunct w:val="0"/>
        <w:autoSpaceDE w:val="0"/>
        <w:autoSpaceDN w:val="0"/>
        <w:textAlignment w:val="baseline"/>
        <w:rPr>
          <w:rFonts w:cstheme="minorHAnsi"/>
          <w:b/>
          <w:bCs/>
        </w:rPr>
      </w:pPr>
      <w:r w:rsidRPr="00EB2F63">
        <w:rPr>
          <w:rFonts w:cstheme="minorHAnsi"/>
          <w:b/>
          <w:bCs/>
        </w:rPr>
        <w:t>Requesting access to your personal data</w:t>
      </w:r>
    </w:p>
    <w:p w:rsidRPr="00142767" w:rsidR="00FF43A5" w:rsidP="00FF43A5" w:rsidRDefault="007953B0" w14:paraId="46E55732" w14:textId="50A7D48E">
      <w:pPr>
        <w:widowControl w:val="0"/>
        <w:suppressAutoHyphens/>
        <w:overflowPunct w:val="0"/>
        <w:autoSpaceDE w:val="0"/>
        <w:autoSpaceDN w:val="0"/>
        <w:spacing w:after="0" w:line="240" w:lineRule="auto"/>
        <w:textAlignment w:val="baseline"/>
      </w:pPr>
      <w:r w:rsidRPr="00EB2F63">
        <w:t>Under data protection legislation, parents and pupils have the right to request access to information about them that we hold. To make a request for your personal information, or be given access to your child’s educational record, c</w:t>
      </w:r>
      <w:r w:rsidR="00FF43A5">
        <w:t xml:space="preserve">ontact the applicable school office or Central Office </w:t>
      </w:r>
      <w:r w:rsidRPr="00142767" w:rsidR="00FF43A5">
        <w:t>(Hales Valley Multi Academy Trust C/O Woodside Primary School, Highgate Road, Dudley DY2 0SN.) </w:t>
      </w:r>
    </w:p>
    <w:p w:rsidRPr="00FF43A5" w:rsidR="00FF43A5" w:rsidP="00FF43A5" w:rsidRDefault="00FF43A5" w14:paraId="674EF433" w14:textId="77777777">
      <w:pPr>
        <w:widowControl w:val="0"/>
        <w:suppressAutoHyphens/>
        <w:overflowPunct w:val="0"/>
        <w:autoSpaceDE w:val="0"/>
        <w:autoSpaceDN w:val="0"/>
        <w:spacing w:after="0" w:line="240" w:lineRule="auto"/>
        <w:textAlignment w:val="baseline"/>
      </w:pPr>
      <w:r w:rsidRPr="00FF43A5">
        <w:t> </w:t>
      </w:r>
    </w:p>
    <w:p w:rsidRPr="00EB2F63" w:rsidR="007953B0" w:rsidP="2B0E9417" w:rsidRDefault="007953B0" w14:paraId="4F5097C7" w14:textId="5AFB3CF7">
      <w:pPr>
        <w:widowControl w:val="0"/>
        <w:suppressAutoHyphens/>
        <w:overflowPunct w:val="0"/>
        <w:autoSpaceDE w:val="0"/>
        <w:autoSpaceDN w:val="0"/>
        <w:spacing w:after="0" w:line="240" w:lineRule="auto"/>
        <w:textAlignment w:val="baseline"/>
        <w:rPr>
          <w:rFonts w:eastAsia="Times New Roman"/>
        </w:rPr>
      </w:pPr>
    </w:p>
    <w:p w:rsidRPr="00EB2F63" w:rsidR="007953B0" w:rsidP="007953B0" w:rsidRDefault="007953B0" w14:paraId="7194DBDC" w14:textId="77777777">
      <w:pPr>
        <w:overflowPunct w:val="0"/>
        <w:autoSpaceDE w:val="0"/>
        <w:autoSpaceDN w:val="0"/>
        <w:textAlignment w:val="baseline"/>
        <w:rPr>
          <w:rFonts w:cstheme="minorHAnsi"/>
          <w:b/>
          <w:bCs/>
        </w:rPr>
      </w:pPr>
    </w:p>
    <w:p w:rsidRPr="00EB2F63" w:rsidR="007953B0" w:rsidP="007953B0" w:rsidRDefault="007953B0" w14:paraId="78237BAE" w14:textId="77777777">
      <w:pPr>
        <w:rPr>
          <w:rFonts w:cstheme="minorHAnsi"/>
        </w:rPr>
      </w:pPr>
      <w:r w:rsidRPr="00EB2F63">
        <w:rPr>
          <w:rFonts w:cstheme="minorHAnsi"/>
        </w:rPr>
        <w:t>You also have the right to:</w:t>
      </w:r>
    </w:p>
    <w:p w:rsidRPr="00EB2F63" w:rsidR="007953B0" w:rsidP="005B0A3F" w:rsidRDefault="008430E6" w14:paraId="5C4F738D" w14:textId="77777777">
      <w:pPr>
        <w:pStyle w:val="ListParagraph"/>
        <w:numPr>
          <w:ilvl w:val="0"/>
          <w:numId w:val="6"/>
        </w:numPr>
        <w:spacing w:line="252" w:lineRule="auto"/>
        <w:rPr>
          <w:rFonts w:cstheme="minorHAnsi"/>
        </w:rPr>
      </w:pPr>
      <w:r w:rsidRPr="00EB2F63">
        <w:rPr>
          <w:rFonts w:cstheme="minorHAnsi"/>
        </w:rPr>
        <w:t>O</w:t>
      </w:r>
      <w:r w:rsidRPr="00EB2F63" w:rsidR="007953B0">
        <w:rPr>
          <w:rFonts w:cstheme="minorHAnsi"/>
        </w:rPr>
        <w:t>bject to processing of personal data that is likely to cause, or is causing, damage or distress</w:t>
      </w:r>
      <w:r w:rsidRPr="00EB2F63">
        <w:rPr>
          <w:rFonts w:cstheme="minorHAnsi"/>
        </w:rPr>
        <w:t>.</w:t>
      </w:r>
    </w:p>
    <w:p w:rsidRPr="00EB2F63" w:rsidR="007953B0" w:rsidP="005B0A3F" w:rsidRDefault="008430E6" w14:paraId="34998B28" w14:textId="77777777">
      <w:pPr>
        <w:pStyle w:val="ListParagraph"/>
        <w:numPr>
          <w:ilvl w:val="0"/>
          <w:numId w:val="6"/>
        </w:numPr>
        <w:spacing w:line="252" w:lineRule="auto"/>
        <w:rPr>
          <w:rFonts w:cstheme="minorHAnsi"/>
        </w:rPr>
      </w:pPr>
      <w:r w:rsidRPr="00EB2F63">
        <w:rPr>
          <w:rFonts w:cstheme="minorHAnsi"/>
        </w:rPr>
        <w:t>P</w:t>
      </w:r>
      <w:r w:rsidRPr="00EB2F63" w:rsidR="007953B0">
        <w:rPr>
          <w:rFonts w:cstheme="minorHAnsi"/>
        </w:rPr>
        <w:t>revent processing for the purpose of direct marketing</w:t>
      </w:r>
      <w:r w:rsidRPr="00EB2F63">
        <w:rPr>
          <w:rFonts w:cstheme="minorHAnsi"/>
        </w:rPr>
        <w:t>.</w:t>
      </w:r>
    </w:p>
    <w:p w:rsidRPr="00EB2F63" w:rsidR="007953B0" w:rsidP="005B0A3F" w:rsidRDefault="008430E6" w14:paraId="265C957F" w14:textId="77777777">
      <w:pPr>
        <w:pStyle w:val="ListParagraph"/>
        <w:numPr>
          <w:ilvl w:val="0"/>
          <w:numId w:val="6"/>
        </w:numPr>
        <w:spacing w:line="252" w:lineRule="auto"/>
        <w:rPr>
          <w:rFonts w:cstheme="minorHAnsi"/>
        </w:rPr>
      </w:pPr>
      <w:r w:rsidRPr="00EB2F63">
        <w:rPr>
          <w:rFonts w:cstheme="minorHAnsi"/>
        </w:rPr>
        <w:t>O</w:t>
      </w:r>
      <w:r w:rsidRPr="00EB2F63" w:rsidR="007953B0">
        <w:rPr>
          <w:rFonts w:cstheme="minorHAnsi"/>
        </w:rPr>
        <w:t>bject to decisions being taken by automated means</w:t>
      </w:r>
      <w:r w:rsidRPr="00EB2F63">
        <w:rPr>
          <w:rFonts w:cstheme="minorHAnsi"/>
        </w:rPr>
        <w:t>.</w:t>
      </w:r>
    </w:p>
    <w:p w:rsidRPr="00EB2F63" w:rsidR="007953B0" w:rsidP="005B0A3F" w:rsidRDefault="008430E6" w14:paraId="56649987" w14:textId="77777777">
      <w:pPr>
        <w:pStyle w:val="ListParagraph"/>
        <w:numPr>
          <w:ilvl w:val="0"/>
          <w:numId w:val="6"/>
        </w:numPr>
        <w:spacing w:line="252" w:lineRule="auto"/>
        <w:rPr>
          <w:rFonts w:cstheme="minorHAnsi"/>
        </w:rPr>
      </w:pPr>
      <w:r w:rsidRPr="00EB2F63">
        <w:rPr>
          <w:rFonts w:cstheme="minorHAnsi"/>
        </w:rPr>
        <w:t>I</w:t>
      </w:r>
      <w:r w:rsidRPr="00EB2F63" w:rsidR="007953B0">
        <w:rPr>
          <w:rFonts w:cstheme="minorHAnsi"/>
        </w:rPr>
        <w:t>n certain circumstances, have inaccurate personal data rectifie</w:t>
      </w:r>
      <w:r w:rsidRPr="00EB2F63">
        <w:rPr>
          <w:rFonts w:cstheme="minorHAnsi"/>
        </w:rPr>
        <w:t xml:space="preserve">d, blocked, erased or destroyed </w:t>
      </w:r>
      <w:r w:rsidRPr="00EB2F63" w:rsidR="007953B0">
        <w:rPr>
          <w:rFonts w:cstheme="minorHAnsi"/>
        </w:rPr>
        <w:t>and</w:t>
      </w:r>
    </w:p>
    <w:p w:rsidRPr="00EB2F63" w:rsidR="007953B0" w:rsidP="008430E6" w:rsidRDefault="007953B0" w14:paraId="626DE59B" w14:textId="77777777">
      <w:pPr>
        <w:pStyle w:val="ListParagraph"/>
        <w:spacing w:line="252" w:lineRule="auto"/>
        <w:rPr>
          <w:rFonts w:cstheme="minorHAnsi"/>
          <w:lang w:eastAsia="en-GB"/>
        </w:rPr>
      </w:pPr>
      <w:r w:rsidRPr="00EB2F63">
        <w:rPr>
          <w:rFonts w:cstheme="minorHAnsi"/>
          <w:lang w:eastAsia="en-GB"/>
        </w:rPr>
        <w:t>a right to seek redress, either through the ICO, or through the courts</w:t>
      </w:r>
      <w:r w:rsidRPr="00EB2F63" w:rsidR="008430E6">
        <w:rPr>
          <w:rFonts w:cstheme="minorHAnsi"/>
          <w:lang w:eastAsia="en-GB"/>
        </w:rPr>
        <w:t>.</w:t>
      </w:r>
    </w:p>
    <w:p w:rsidRPr="00EB2F63" w:rsidR="007953B0" w:rsidP="007953B0" w:rsidRDefault="007953B0" w14:paraId="769D0D3C" w14:textId="77777777">
      <w:pPr>
        <w:pStyle w:val="ListParagraph"/>
        <w:overflowPunct w:val="0"/>
        <w:autoSpaceDE w:val="0"/>
        <w:autoSpaceDN w:val="0"/>
        <w:spacing w:after="0" w:line="240" w:lineRule="auto"/>
        <w:textAlignment w:val="baseline"/>
        <w:rPr>
          <w:rFonts w:cstheme="minorHAnsi"/>
        </w:rPr>
      </w:pPr>
    </w:p>
    <w:p w:rsidRPr="00EB2F63" w:rsidR="008B00B4" w:rsidP="007953B0" w:rsidRDefault="007953B0" w14:paraId="3DA88F9C" w14:textId="77777777">
      <w:pPr>
        <w:overflowPunct w:val="0"/>
        <w:autoSpaceDE w:val="0"/>
        <w:autoSpaceDN w:val="0"/>
        <w:textAlignment w:val="baseline"/>
        <w:rPr>
          <w:rStyle w:val="Hyperlink"/>
          <w:rFonts w:asciiTheme="minorHAnsi" w:hAnsiTheme="minorHAnsi" w:cstheme="minorHAnsi"/>
          <w:color w:val="auto"/>
          <w:sz w:val="22"/>
        </w:rPr>
      </w:pPr>
      <w:r w:rsidRPr="00EB2F63">
        <w:rPr>
          <w:rFonts w:cstheme="minorHAnsi"/>
        </w:rPr>
        <w:t xml:space="preserve">If you have a concern or complaint about the way we are collecting or using your personal data, you should raise your concern with us in the first instance or directly to the Information Commissioner’s Office at </w:t>
      </w:r>
      <w:hyperlink w:history="1" r:id="rId20">
        <w:r w:rsidRPr="00EB2F63">
          <w:rPr>
            <w:rStyle w:val="Hyperlink"/>
            <w:rFonts w:asciiTheme="minorHAnsi" w:hAnsiTheme="minorHAnsi" w:cstheme="minorHAnsi"/>
            <w:color w:val="auto"/>
            <w:sz w:val="22"/>
          </w:rPr>
          <w:t>https://ico.org.uk/concerns/</w:t>
        </w:r>
      </w:hyperlink>
    </w:p>
    <w:p w:rsidRPr="00EB2F63" w:rsidR="00597D62" w:rsidP="00597D62" w:rsidRDefault="00597D62" w14:paraId="1C01B59A" w14:textId="77777777">
      <w:pPr>
        <w:widowControl w:val="0"/>
        <w:suppressAutoHyphens/>
        <w:overflowPunct w:val="0"/>
        <w:autoSpaceDE w:val="0"/>
        <w:autoSpaceDN w:val="0"/>
        <w:spacing w:after="0" w:line="240" w:lineRule="auto"/>
        <w:textAlignment w:val="baseline"/>
        <w:rPr>
          <w:rFonts w:eastAsia="Times New Roman"/>
          <w:lang w:eastAsia="en-GB"/>
        </w:rPr>
      </w:pPr>
      <w:r w:rsidRPr="00EB2F63">
        <w:rPr>
          <w:rFonts w:eastAsia="Times New Roman"/>
          <w:lang w:eastAsia="en-GB"/>
        </w:rPr>
        <w:t>For further information on how to request access to personal information held centrally by DfE, please see the ‘How Government uses your data’ section of this notice.</w:t>
      </w:r>
    </w:p>
    <w:p w:rsidRPr="00EB2F63" w:rsidR="00EB457D" w:rsidP="00597D62" w:rsidRDefault="00EB457D" w14:paraId="54CD245A" w14:textId="77777777">
      <w:pPr>
        <w:widowControl w:val="0"/>
        <w:suppressAutoHyphens/>
        <w:overflowPunct w:val="0"/>
        <w:autoSpaceDE w:val="0"/>
        <w:autoSpaceDN w:val="0"/>
        <w:spacing w:after="0" w:line="240" w:lineRule="auto"/>
        <w:textAlignment w:val="baseline"/>
        <w:rPr>
          <w:rFonts w:eastAsia="Times New Roman"/>
          <w:lang w:eastAsia="en-GB"/>
        </w:rPr>
      </w:pPr>
    </w:p>
    <w:p w:rsidRPr="00F6461B" w:rsidR="00EB457D" w:rsidP="00F6461B" w:rsidRDefault="00EB457D" w14:paraId="1231BE67" w14:textId="359211D8">
      <w:pPr>
        <w:keepNext/>
        <w:suppressAutoHyphens/>
        <w:autoSpaceDN w:val="0"/>
        <w:spacing w:before="240" w:after="240" w:line="240" w:lineRule="auto"/>
        <w:textAlignment w:val="baseline"/>
        <w:outlineLvl w:val="1"/>
        <w:rPr>
          <w:rFonts w:eastAsia="Times New Roman"/>
          <w:b/>
          <w:lang w:eastAsia="en-GB"/>
        </w:rPr>
      </w:pPr>
      <w:r w:rsidRPr="00EB2F63">
        <w:rPr>
          <w:rFonts w:eastAsia="Times New Roman"/>
          <w:b/>
          <w:lang w:eastAsia="en-GB"/>
        </w:rPr>
        <w:t xml:space="preserve">Withdrawal of consent and the right to lodge a complaint </w:t>
      </w:r>
    </w:p>
    <w:p w:rsidRPr="00EB457D" w:rsidR="00EB457D" w:rsidP="00EB457D" w:rsidRDefault="00EB457D" w14:paraId="7D67E4BC" w14:textId="70F585B6">
      <w:pPr>
        <w:suppressAutoHyphens/>
        <w:autoSpaceDN w:val="0"/>
        <w:spacing w:after="0" w:line="240" w:lineRule="auto"/>
        <w:textAlignment w:val="baseline"/>
        <w:rPr>
          <w:rFonts w:eastAsia="Times New Roman"/>
          <w:lang w:eastAsia="en-GB"/>
        </w:rPr>
      </w:pPr>
      <w:r w:rsidRPr="00EB2F63">
        <w:rPr>
          <w:rFonts w:eastAsia="Times New Roman" w:cs="Arial"/>
          <w:lang w:eastAsia="en-GB"/>
        </w:rPr>
        <w:t xml:space="preserve">Where we are processing your personal data with your consent, you have the right to withdraw that consent. If you change your mind, or you are unhappy with our use of your personal data, please let us know by contacting </w:t>
      </w:r>
      <w:r w:rsidR="00142767">
        <w:rPr>
          <w:rFonts w:eastAsia="Times New Roman" w:cs="Arial"/>
          <w:b/>
          <w:lang w:eastAsia="en-GB"/>
        </w:rPr>
        <w:t>Central Office – R Dean</w:t>
      </w:r>
      <w:r w:rsidRPr="00EB2F63">
        <w:rPr>
          <w:rFonts w:eastAsia="Times New Roman" w:cs="Arial"/>
          <w:b/>
          <w:lang w:eastAsia="en-GB"/>
        </w:rPr>
        <w:t xml:space="preserve"> </w:t>
      </w:r>
      <w:r w:rsidRPr="00EB2F63" w:rsidR="00A329A1">
        <w:rPr>
          <w:rFonts w:eastAsia="Times New Roman" w:cs="Arial"/>
          <w:b/>
          <w:lang w:eastAsia="en-GB"/>
        </w:rPr>
        <w:t>(info@halesvalleytrust.org.uk)</w:t>
      </w:r>
    </w:p>
    <w:p w:rsidRPr="00F07F05" w:rsidR="00597D62" w:rsidP="007953B0" w:rsidRDefault="00597D62" w14:paraId="36FEB5B0" w14:textId="77777777">
      <w:pPr>
        <w:overflowPunct w:val="0"/>
        <w:autoSpaceDE w:val="0"/>
        <w:autoSpaceDN w:val="0"/>
        <w:textAlignment w:val="baseline"/>
        <w:rPr>
          <w:rFonts w:cstheme="minorHAnsi"/>
          <w:u w:val="single"/>
        </w:rPr>
      </w:pPr>
    </w:p>
    <w:p w:rsidRPr="008C0A10" w:rsidR="007953B0" w:rsidP="007953B0" w:rsidRDefault="00CF26B1" w14:paraId="596102F0" w14:textId="77777777">
      <w:pPr>
        <w:pStyle w:val="Heading2"/>
        <w:rPr>
          <w:rFonts w:eastAsia="Times New Roman" w:asciiTheme="minorHAnsi" w:hAnsiTheme="minorHAnsi" w:cstheme="minorHAnsi"/>
          <w:color w:val="auto"/>
          <w:sz w:val="22"/>
          <w:szCs w:val="22"/>
        </w:rPr>
      </w:pPr>
      <w:r>
        <w:rPr>
          <w:rFonts w:eastAsia="Times New Roman" w:asciiTheme="minorHAnsi" w:hAnsiTheme="minorHAnsi" w:cstheme="minorHAnsi"/>
          <w:color w:val="auto"/>
          <w:sz w:val="22"/>
          <w:szCs w:val="22"/>
        </w:rPr>
        <w:t xml:space="preserve">How </w:t>
      </w:r>
      <w:r w:rsidRPr="008C0A10" w:rsidR="007953B0">
        <w:rPr>
          <w:rFonts w:eastAsia="Times New Roman" w:asciiTheme="minorHAnsi" w:hAnsiTheme="minorHAnsi" w:cstheme="minorHAnsi"/>
          <w:color w:val="auto"/>
          <w:sz w:val="22"/>
          <w:szCs w:val="22"/>
        </w:rPr>
        <w:t>Government uses your data</w:t>
      </w:r>
      <w:r>
        <w:rPr>
          <w:rFonts w:eastAsia="Times New Roman" w:asciiTheme="minorHAnsi" w:hAnsiTheme="minorHAnsi" w:cstheme="minorHAnsi"/>
          <w:color w:val="auto"/>
          <w:sz w:val="22"/>
          <w:szCs w:val="22"/>
        </w:rPr>
        <w:t>?</w:t>
      </w:r>
    </w:p>
    <w:p w:rsidRPr="008C0A10" w:rsidR="007953B0" w:rsidP="007953B0" w:rsidRDefault="007953B0" w14:paraId="3F0F170A" w14:textId="77777777">
      <w:pPr>
        <w:rPr>
          <w:rFonts w:cstheme="minorHAnsi"/>
          <w:lang w:eastAsia="en-GB"/>
        </w:rPr>
      </w:pPr>
      <w:r w:rsidRPr="008C0A10">
        <w:rPr>
          <w:rFonts w:cstheme="minorHAnsi"/>
          <w:lang w:eastAsia="en-GB"/>
        </w:rPr>
        <w:t>The pupil data that we lawfully share with the DfE through data collections:</w:t>
      </w:r>
    </w:p>
    <w:p w:rsidRPr="008C0A10" w:rsidR="007953B0" w:rsidP="005B0A3F" w:rsidRDefault="008B00B4" w14:paraId="4617DFF4" w14:textId="77777777">
      <w:pPr>
        <w:pStyle w:val="ListParagraph"/>
        <w:numPr>
          <w:ilvl w:val="0"/>
          <w:numId w:val="7"/>
        </w:numPr>
        <w:spacing w:line="252" w:lineRule="auto"/>
        <w:rPr>
          <w:rFonts w:cstheme="minorHAnsi"/>
          <w:lang w:eastAsia="en-GB"/>
        </w:rPr>
      </w:pPr>
      <w:r>
        <w:rPr>
          <w:rFonts w:cstheme="minorHAnsi"/>
          <w:lang w:eastAsia="en-GB"/>
        </w:rPr>
        <w:t>U</w:t>
      </w:r>
      <w:r w:rsidRPr="008C0A10" w:rsidR="007953B0">
        <w:rPr>
          <w:rFonts w:cstheme="minorHAnsi"/>
          <w:lang w:eastAsia="en-GB"/>
        </w:rPr>
        <w:t>nderpins school funding, which is calculated based upon the numbers of children and their characteristics in each school.</w:t>
      </w:r>
    </w:p>
    <w:p w:rsidRPr="008C0A10" w:rsidR="007953B0" w:rsidP="005B0A3F" w:rsidRDefault="008B00B4" w14:paraId="3195456F" w14:textId="77777777">
      <w:pPr>
        <w:pStyle w:val="ListParagraph"/>
        <w:numPr>
          <w:ilvl w:val="0"/>
          <w:numId w:val="7"/>
        </w:numPr>
        <w:spacing w:line="252" w:lineRule="auto"/>
        <w:rPr>
          <w:rFonts w:cstheme="minorHAnsi"/>
          <w:lang w:eastAsia="en-GB"/>
        </w:rPr>
      </w:pPr>
      <w:r>
        <w:rPr>
          <w:rFonts w:cstheme="minorHAnsi"/>
          <w:lang w:eastAsia="en-GB"/>
        </w:rPr>
        <w:t>I</w:t>
      </w:r>
      <w:r w:rsidRPr="008C0A10" w:rsidR="007953B0">
        <w:rPr>
          <w:rFonts w:cstheme="minorHAnsi"/>
          <w:lang w:eastAsia="en-GB"/>
        </w:rPr>
        <w:t>nforms ‘short term’ education policy monitoring</w:t>
      </w:r>
      <w:r w:rsidRPr="008C0A10" w:rsidR="007953B0">
        <w:rPr>
          <w:rFonts w:cstheme="minorHAnsi"/>
        </w:rPr>
        <w:t xml:space="preserve"> and school accountability and intervention</w:t>
      </w:r>
      <w:r w:rsidRPr="008C0A10" w:rsidR="007953B0">
        <w:rPr>
          <w:rFonts w:cstheme="minorHAnsi"/>
          <w:lang w:eastAsia="en-GB"/>
        </w:rPr>
        <w:t xml:space="preserve"> (for example, school GCSE results or Pupil Progress </w:t>
      </w:r>
      <w:r>
        <w:rPr>
          <w:rFonts w:cstheme="minorHAnsi"/>
          <w:lang w:eastAsia="en-GB"/>
        </w:rPr>
        <w:t>measures.)</w:t>
      </w:r>
    </w:p>
    <w:p w:rsidRPr="008C0A10" w:rsidR="007953B0" w:rsidP="005B0A3F" w:rsidRDefault="008B00B4" w14:paraId="57578DEE" w14:textId="77777777">
      <w:pPr>
        <w:pStyle w:val="ListParagraph"/>
        <w:numPr>
          <w:ilvl w:val="0"/>
          <w:numId w:val="7"/>
        </w:numPr>
        <w:spacing w:line="252" w:lineRule="auto"/>
        <w:rPr>
          <w:rFonts w:cstheme="minorHAnsi"/>
          <w:lang w:eastAsia="en-GB"/>
        </w:rPr>
      </w:pPr>
      <w:r>
        <w:rPr>
          <w:rFonts w:cstheme="minorHAnsi"/>
          <w:lang w:eastAsia="en-GB"/>
        </w:rPr>
        <w:lastRenderedPageBreak/>
        <w:t>S</w:t>
      </w:r>
      <w:r w:rsidRPr="008C0A10" w:rsidR="007953B0">
        <w:rPr>
          <w:rFonts w:cstheme="minorHAnsi"/>
          <w:lang w:eastAsia="en-GB"/>
        </w:rPr>
        <w:t>upports ‘longer term’ research and monitoring of educational policy (for example how certain subject choices go on to affect education or earnings beyond school</w:t>
      </w:r>
      <w:r>
        <w:rPr>
          <w:rFonts w:cstheme="minorHAnsi"/>
          <w:lang w:eastAsia="en-GB"/>
        </w:rPr>
        <w:t>.</w:t>
      </w:r>
      <w:r w:rsidRPr="008C0A10" w:rsidR="007953B0">
        <w:rPr>
          <w:rFonts w:cstheme="minorHAnsi"/>
          <w:lang w:eastAsia="en-GB"/>
        </w:rPr>
        <w:t>)</w:t>
      </w:r>
    </w:p>
    <w:p w:rsidRPr="008C0A10" w:rsidR="007953B0" w:rsidP="007953B0" w:rsidRDefault="007953B0" w14:paraId="3CFCB90F" w14:textId="77777777">
      <w:pPr>
        <w:pStyle w:val="Heading2"/>
        <w:rPr>
          <w:rFonts w:eastAsia="Times New Roman" w:asciiTheme="minorHAnsi" w:hAnsiTheme="minorHAnsi" w:cstheme="minorHAnsi"/>
          <w:color w:val="auto"/>
          <w:sz w:val="22"/>
          <w:szCs w:val="22"/>
        </w:rPr>
      </w:pPr>
      <w:r w:rsidRPr="008C0A10">
        <w:rPr>
          <w:rFonts w:eastAsia="Times New Roman" w:asciiTheme="minorHAnsi" w:hAnsiTheme="minorHAnsi" w:cstheme="minorHAnsi"/>
          <w:color w:val="auto"/>
          <w:sz w:val="22"/>
          <w:szCs w:val="22"/>
        </w:rPr>
        <w:t>Data collection requirements</w:t>
      </w:r>
    </w:p>
    <w:p w:rsidRPr="008C0A10" w:rsidR="007953B0" w:rsidP="007953B0" w:rsidRDefault="007953B0" w14:paraId="511F4F7A" w14:textId="77777777">
      <w:pPr>
        <w:rPr>
          <w:rFonts w:cstheme="minorHAnsi"/>
        </w:rPr>
      </w:pPr>
      <w:r w:rsidRPr="008C0A10">
        <w:rPr>
          <w:rFonts w:cstheme="minorHAnsi"/>
          <w:lang w:eastAsia="en-GB"/>
        </w:rPr>
        <w:t>To find out more about the data collection requirements placed on us by the Department for Education (for example; via the school census) go to</w:t>
      </w:r>
      <w:r w:rsidRPr="008C0A10">
        <w:rPr>
          <w:rFonts w:cstheme="minorHAnsi"/>
        </w:rPr>
        <w:t xml:space="preserve"> </w:t>
      </w:r>
      <w:hyperlink w:history="1" r:id="rId21">
        <w:r w:rsidRPr="008C0A10">
          <w:rPr>
            <w:rStyle w:val="Hyperlink"/>
            <w:rFonts w:asciiTheme="minorHAnsi" w:hAnsiTheme="minorHAnsi" w:cstheme="minorHAnsi"/>
            <w:color w:val="auto"/>
            <w:sz w:val="22"/>
          </w:rPr>
          <w:t>https://www.gov.uk/education/data-collection-and-censuses-for-schools</w:t>
        </w:r>
      </w:hyperlink>
      <w:r w:rsidRPr="008C0A10">
        <w:rPr>
          <w:rFonts w:cstheme="minorHAnsi"/>
        </w:rPr>
        <w:t xml:space="preserve"> </w:t>
      </w:r>
    </w:p>
    <w:p w:rsidRPr="008C0A10" w:rsidR="007953B0" w:rsidP="007953B0" w:rsidRDefault="007953B0" w14:paraId="4EE512BB" w14:textId="77777777">
      <w:pPr>
        <w:pStyle w:val="Heading2"/>
        <w:rPr>
          <w:rFonts w:eastAsia="Times New Roman" w:asciiTheme="minorHAnsi" w:hAnsiTheme="minorHAnsi" w:cstheme="minorHAnsi"/>
          <w:b w:val="0"/>
          <w:bCs w:val="0"/>
          <w:color w:val="auto"/>
          <w:sz w:val="22"/>
          <w:szCs w:val="22"/>
        </w:rPr>
      </w:pPr>
      <w:r w:rsidRPr="008C0A10">
        <w:rPr>
          <w:rFonts w:eastAsia="Times New Roman" w:asciiTheme="minorHAnsi" w:hAnsiTheme="minorHAnsi" w:cstheme="minorHAnsi"/>
          <w:color w:val="auto"/>
          <w:sz w:val="22"/>
          <w:szCs w:val="22"/>
        </w:rPr>
        <w:t>The National Pupil Database (NPD)</w:t>
      </w:r>
    </w:p>
    <w:p w:rsidRPr="008C0A10" w:rsidR="007953B0" w:rsidP="007953B0" w:rsidRDefault="007953B0" w14:paraId="0E9E14E7" w14:textId="77777777">
      <w:pPr>
        <w:rPr>
          <w:rFonts w:cstheme="minorHAnsi"/>
        </w:rPr>
      </w:pPr>
      <w:r w:rsidRPr="008C0A10">
        <w:rPr>
          <w:rFonts w:cstheme="minorHAnsi"/>
        </w:rPr>
        <w:t>Much of the data about pupils in England goes on to be held in the National Pupil Database (NPD).</w:t>
      </w:r>
    </w:p>
    <w:p w:rsidRPr="008C0A10" w:rsidR="007953B0" w:rsidP="007953B0" w:rsidRDefault="007953B0" w14:paraId="2A62E434" w14:textId="77777777">
      <w:pPr>
        <w:rPr>
          <w:rFonts w:cstheme="minorHAnsi"/>
        </w:rPr>
      </w:pPr>
      <w:r w:rsidRPr="008C0A10">
        <w:rPr>
          <w:rFonts w:cstheme="min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rsidRPr="008C0A10" w:rsidR="007953B0" w:rsidP="007953B0" w:rsidRDefault="007953B0" w14:paraId="178CF99D" w14:textId="77777777">
      <w:pPr>
        <w:rPr>
          <w:rFonts w:cstheme="minorHAnsi"/>
        </w:rPr>
      </w:pPr>
      <w:r w:rsidRPr="008C0A10">
        <w:rPr>
          <w:rFonts w:cstheme="minorHAnsi"/>
        </w:rPr>
        <w:t xml:space="preserve">It is held in electronic format for statistical purposes. This information is securely collected from a range of sources including schools, local authorities and awarding bodies. </w:t>
      </w:r>
    </w:p>
    <w:p w:rsidRPr="008C0A10" w:rsidR="007953B0" w:rsidP="007953B0" w:rsidRDefault="007953B0" w14:paraId="117F4EE7" w14:textId="77777777">
      <w:pPr>
        <w:rPr>
          <w:rStyle w:val="Hyperlink"/>
          <w:rFonts w:asciiTheme="minorHAnsi" w:hAnsiTheme="minorHAnsi" w:cstheme="minorHAnsi"/>
          <w:color w:val="auto"/>
          <w:sz w:val="22"/>
        </w:rPr>
      </w:pPr>
      <w:r w:rsidRPr="008C0A10">
        <w:rPr>
          <w:rFonts w:cstheme="minorHAnsi"/>
        </w:rPr>
        <w:t xml:space="preserve">To find out more about the NPD, go to </w:t>
      </w:r>
      <w:hyperlink w:history="1" r:id="rId22">
        <w:r w:rsidRPr="008C0A10">
          <w:rPr>
            <w:rStyle w:val="Hyperlink"/>
            <w:rFonts w:asciiTheme="minorHAnsi" w:hAnsiTheme="minorHAnsi" w:cstheme="minorHAnsi"/>
            <w:color w:val="auto"/>
            <w:sz w:val="22"/>
          </w:rPr>
          <w:t>https://www.gov.uk/government/publications/national-pupil-database-user-guide-and-supporting-information</w:t>
        </w:r>
      </w:hyperlink>
    </w:p>
    <w:p w:rsidR="002D513C" w:rsidP="007953B0" w:rsidRDefault="002D513C" w14:paraId="30D7AA69" w14:textId="77777777">
      <w:pPr>
        <w:pStyle w:val="DeptBullets"/>
        <w:numPr>
          <w:ilvl w:val="0"/>
          <w:numId w:val="0"/>
        </w:numPr>
        <w:tabs>
          <w:tab w:val="left" w:pos="720"/>
        </w:tabs>
        <w:rPr>
          <w:rFonts w:asciiTheme="minorHAnsi" w:hAnsiTheme="minorHAnsi" w:eastAsiaTheme="minorHAnsi" w:cstheme="minorHAnsi"/>
          <w:sz w:val="22"/>
          <w:szCs w:val="22"/>
        </w:rPr>
      </w:pPr>
    </w:p>
    <w:p w:rsidRPr="008C0A10" w:rsidR="007953B0" w:rsidP="007953B0" w:rsidRDefault="007953B0" w14:paraId="3A745376" w14:textId="77777777">
      <w:pPr>
        <w:pStyle w:val="DeptBullets"/>
        <w:numPr>
          <w:ilvl w:val="0"/>
          <w:numId w:val="0"/>
        </w:numPr>
        <w:tabs>
          <w:tab w:val="left" w:pos="720"/>
        </w:tabs>
        <w:rPr>
          <w:rFonts w:asciiTheme="minorHAnsi" w:hAnsiTheme="minorHAnsi" w:cstheme="minorHAnsi"/>
          <w:b/>
          <w:bCs/>
          <w:sz w:val="22"/>
          <w:szCs w:val="22"/>
        </w:rPr>
      </w:pPr>
      <w:r w:rsidRPr="008C0A10">
        <w:rPr>
          <w:rFonts w:asciiTheme="minorHAnsi" w:hAnsiTheme="minorHAnsi" w:cstheme="minorHAnsi"/>
          <w:b/>
          <w:bCs/>
          <w:sz w:val="22"/>
          <w:szCs w:val="22"/>
        </w:rPr>
        <w:t>Sharing by the Department</w:t>
      </w:r>
    </w:p>
    <w:p w:rsidRPr="008C0A10" w:rsidR="007953B0" w:rsidP="007953B0" w:rsidRDefault="007953B0" w14:paraId="0A60BFE5" w14:textId="77777777">
      <w:pPr>
        <w:pStyle w:val="NormalWeb"/>
        <w:rPr>
          <w:rFonts w:asciiTheme="minorHAnsi" w:hAnsiTheme="minorHAnsi" w:cstheme="minorHAnsi"/>
          <w:sz w:val="22"/>
          <w:szCs w:val="22"/>
          <w:lang w:val="en"/>
        </w:rPr>
      </w:pPr>
      <w:r w:rsidRPr="008C0A10">
        <w:rPr>
          <w:rFonts w:asciiTheme="minorHAnsi" w:hAnsiTheme="minorHAnsi" w:cstheme="minorHAnsi"/>
          <w:sz w:val="22"/>
          <w:szCs w:val="22"/>
          <w:lang w:val="en"/>
        </w:rPr>
        <w:t>The law allows the Department to share pupils’ personal data with certain third parties, including:</w:t>
      </w:r>
    </w:p>
    <w:p w:rsidRPr="008C0A10" w:rsidR="007953B0" w:rsidP="005B0A3F" w:rsidRDefault="00300414" w14:paraId="446543D0" w14:textId="77777777">
      <w:pPr>
        <w:pStyle w:val="ListParagraph"/>
        <w:numPr>
          <w:ilvl w:val="0"/>
          <w:numId w:val="7"/>
        </w:numPr>
        <w:spacing w:line="252" w:lineRule="auto"/>
        <w:rPr>
          <w:rFonts w:cstheme="minorHAnsi"/>
          <w:lang w:eastAsia="en-GB"/>
        </w:rPr>
      </w:pPr>
      <w:r>
        <w:rPr>
          <w:rFonts w:cstheme="minorHAnsi"/>
          <w:lang w:eastAsia="en-GB"/>
        </w:rPr>
        <w:t>S</w:t>
      </w:r>
      <w:r w:rsidRPr="008C0A10" w:rsidR="007953B0">
        <w:rPr>
          <w:rFonts w:cstheme="minorHAnsi"/>
          <w:lang w:eastAsia="en-GB"/>
        </w:rPr>
        <w:t>chools</w:t>
      </w:r>
    </w:p>
    <w:p w:rsidRPr="008C0A10" w:rsidR="007953B0" w:rsidP="005B0A3F" w:rsidRDefault="00300414" w14:paraId="14994E83" w14:textId="77777777">
      <w:pPr>
        <w:pStyle w:val="ListParagraph"/>
        <w:numPr>
          <w:ilvl w:val="0"/>
          <w:numId w:val="7"/>
        </w:numPr>
        <w:spacing w:line="252" w:lineRule="auto"/>
        <w:rPr>
          <w:rFonts w:cstheme="minorHAnsi"/>
          <w:lang w:eastAsia="en-GB"/>
        </w:rPr>
      </w:pPr>
      <w:r>
        <w:rPr>
          <w:rFonts w:cstheme="minorHAnsi"/>
          <w:lang w:eastAsia="en-GB"/>
        </w:rPr>
        <w:t>L</w:t>
      </w:r>
      <w:r w:rsidRPr="008C0A10" w:rsidR="007953B0">
        <w:rPr>
          <w:rFonts w:cstheme="minorHAnsi"/>
          <w:lang w:eastAsia="en-GB"/>
        </w:rPr>
        <w:t>ocal authorities</w:t>
      </w:r>
    </w:p>
    <w:p w:rsidRPr="008C0A10" w:rsidR="007953B0" w:rsidP="005B0A3F" w:rsidRDefault="00300414" w14:paraId="5B1327DF" w14:textId="77777777">
      <w:pPr>
        <w:pStyle w:val="ListParagraph"/>
        <w:numPr>
          <w:ilvl w:val="0"/>
          <w:numId w:val="7"/>
        </w:numPr>
        <w:spacing w:line="252" w:lineRule="auto"/>
        <w:rPr>
          <w:rFonts w:cstheme="minorHAnsi"/>
          <w:lang w:eastAsia="en-GB"/>
        </w:rPr>
      </w:pPr>
      <w:r>
        <w:rPr>
          <w:rFonts w:cstheme="minorHAnsi"/>
          <w:lang w:eastAsia="en-GB"/>
        </w:rPr>
        <w:t>R</w:t>
      </w:r>
      <w:r w:rsidRPr="008C0A10" w:rsidR="007953B0">
        <w:rPr>
          <w:rFonts w:cstheme="minorHAnsi"/>
          <w:lang w:eastAsia="en-GB"/>
        </w:rPr>
        <w:t>esearchers</w:t>
      </w:r>
    </w:p>
    <w:p w:rsidRPr="008C0A10" w:rsidR="007953B0" w:rsidP="005B0A3F" w:rsidRDefault="00300414" w14:paraId="63E9EAAA" w14:textId="77777777">
      <w:pPr>
        <w:pStyle w:val="ListParagraph"/>
        <w:numPr>
          <w:ilvl w:val="0"/>
          <w:numId w:val="7"/>
        </w:numPr>
        <w:spacing w:line="252" w:lineRule="auto"/>
        <w:rPr>
          <w:rFonts w:cstheme="minorHAnsi"/>
          <w:lang w:eastAsia="en-GB"/>
        </w:rPr>
      </w:pPr>
      <w:r>
        <w:rPr>
          <w:rFonts w:cstheme="minorHAnsi"/>
          <w:lang w:eastAsia="en-GB"/>
        </w:rPr>
        <w:t>O</w:t>
      </w:r>
      <w:r w:rsidRPr="008C0A10" w:rsidR="007953B0">
        <w:rPr>
          <w:rFonts w:cstheme="minorHAnsi"/>
          <w:lang w:eastAsia="en-GB"/>
        </w:rPr>
        <w:t>rganisations connected with promoting the education or wellbeing of children in England</w:t>
      </w:r>
    </w:p>
    <w:p w:rsidRPr="008C0A10" w:rsidR="007953B0" w:rsidP="005B0A3F" w:rsidRDefault="00300414" w14:paraId="35D037FC" w14:textId="77777777">
      <w:pPr>
        <w:pStyle w:val="ListParagraph"/>
        <w:numPr>
          <w:ilvl w:val="0"/>
          <w:numId w:val="7"/>
        </w:numPr>
        <w:spacing w:line="252" w:lineRule="auto"/>
        <w:rPr>
          <w:rFonts w:cstheme="minorHAnsi"/>
          <w:lang w:eastAsia="en-GB"/>
        </w:rPr>
      </w:pPr>
      <w:r>
        <w:rPr>
          <w:rFonts w:cstheme="minorHAnsi"/>
          <w:lang w:eastAsia="en-GB"/>
        </w:rPr>
        <w:t>O</w:t>
      </w:r>
      <w:r w:rsidRPr="008C0A10" w:rsidR="007953B0">
        <w:rPr>
          <w:rFonts w:cstheme="minorHAnsi"/>
          <w:lang w:eastAsia="en-GB"/>
        </w:rPr>
        <w:t>ther government departments and agencies</w:t>
      </w:r>
    </w:p>
    <w:p w:rsidRPr="008C0A10" w:rsidR="007953B0" w:rsidP="005B0A3F" w:rsidRDefault="00300414" w14:paraId="37152386" w14:textId="77777777">
      <w:pPr>
        <w:pStyle w:val="ListParagraph"/>
        <w:numPr>
          <w:ilvl w:val="0"/>
          <w:numId w:val="7"/>
        </w:numPr>
        <w:spacing w:line="252" w:lineRule="auto"/>
        <w:rPr>
          <w:rFonts w:cstheme="minorHAnsi"/>
          <w:lang w:eastAsia="en-GB"/>
        </w:rPr>
      </w:pPr>
      <w:r>
        <w:rPr>
          <w:rFonts w:cstheme="minorHAnsi"/>
          <w:lang w:eastAsia="en-GB"/>
        </w:rPr>
        <w:t>O</w:t>
      </w:r>
      <w:r w:rsidRPr="008C0A10" w:rsidR="007953B0">
        <w:rPr>
          <w:rFonts w:cstheme="minorHAnsi"/>
          <w:lang w:eastAsia="en-GB"/>
        </w:rPr>
        <w:t>rganisations fighting or identifying crime</w:t>
      </w:r>
    </w:p>
    <w:p w:rsidRPr="008C0A10" w:rsidR="007953B0" w:rsidP="007953B0" w:rsidRDefault="007953B0" w14:paraId="7C555E9F" w14:textId="77777777">
      <w:pPr>
        <w:overflowPunct w:val="0"/>
        <w:autoSpaceDE w:val="0"/>
        <w:autoSpaceDN w:val="0"/>
        <w:textAlignment w:val="baseline"/>
        <w:rPr>
          <w:rFonts w:cstheme="minorHAnsi"/>
          <w:lang w:eastAsia="en-GB"/>
        </w:rPr>
      </w:pPr>
      <w:r w:rsidRPr="008C0A10">
        <w:rPr>
          <w:rFonts w:cstheme="minorHAnsi"/>
          <w:lang w:eastAsia="en-GB"/>
        </w:rPr>
        <w:t xml:space="preserve">For more information about the Department’s NPD data sharing process, please visit: </w:t>
      </w:r>
    </w:p>
    <w:p w:rsidRPr="008C0A10" w:rsidR="007953B0" w:rsidP="007953B0" w:rsidRDefault="005847F4" w14:paraId="14D4F341" w14:textId="77777777">
      <w:pPr>
        <w:overflowPunct w:val="0"/>
        <w:autoSpaceDE w:val="0"/>
        <w:autoSpaceDN w:val="0"/>
        <w:textAlignment w:val="baseline"/>
        <w:rPr>
          <w:rFonts w:cstheme="minorHAnsi"/>
        </w:rPr>
      </w:pPr>
      <w:hyperlink w:tooltip="Data protection: how we collect and share research data" w:history="1" r:id="rId23">
        <w:r w:rsidRPr="008C0A10" w:rsidR="007953B0">
          <w:rPr>
            <w:rStyle w:val="Hyperlink"/>
            <w:rFonts w:asciiTheme="minorHAnsi" w:hAnsiTheme="minorHAnsi" w:cstheme="minorHAnsi"/>
            <w:color w:val="auto"/>
            <w:sz w:val="22"/>
          </w:rPr>
          <w:t>https://www.gov.uk/data-protection-how-we-collect-and-share-research-data</w:t>
        </w:r>
      </w:hyperlink>
      <w:r w:rsidRPr="008C0A10" w:rsidR="007953B0">
        <w:rPr>
          <w:rFonts w:cstheme="minorHAnsi"/>
        </w:rPr>
        <w:t xml:space="preserve"> </w:t>
      </w:r>
    </w:p>
    <w:p w:rsidRPr="008C0A10" w:rsidR="007953B0" w:rsidP="007953B0" w:rsidRDefault="007953B0" w14:paraId="5737B0CB" w14:textId="77777777">
      <w:pPr>
        <w:pStyle w:val="DeptBullets"/>
        <w:numPr>
          <w:ilvl w:val="0"/>
          <w:numId w:val="0"/>
        </w:numPr>
        <w:tabs>
          <w:tab w:val="left" w:pos="720"/>
        </w:tabs>
        <w:rPr>
          <w:rFonts w:asciiTheme="minorHAnsi" w:hAnsiTheme="minorHAnsi" w:cstheme="minorHAnsi"/>
          <w:sz w:val="22"/>
          <w:szCs w:val="22"/>
        </w:rPr>
      </w:pPr>
      <w:r w:rsidRPr="008C0A10">
        <w:rPr>
          <w:rFonts w:asciiTheme="minorHAnsi" w:hAnsiTheme="minorHAnsi" w:cstheme="minorHAnsi"/>
          <w:sz w:val="22"/>
          <w:szCs w:val="22"/>
        </w:rPr>
        <w:t>Organisations fighting or identifying crime may use their legal powers to contact DfE to request access to individual level information relevant to detecting that crime. Whilst numbers fluctuate slightly over time, DfE typically supplies</w:t>
      </w:r>
      <w:r w:rsidRPr="008C0A10">
        <w:rPr>
          <w:rFonts w:asciiTheme="minorHAnsi" w:hAnsiTheme="minorHAnsi" w:cstheme="minorHAnsi"/>
          <w:b/>
          <w:bCs/>
          <w:sz w:val="22"/>
          <w:szCs w:val="22"/>
        </w:rPr>
        <w:t xml:space="preserve"> </w:t>
      </w:r>
      <w:r w:rsidRPr="008C0A10">
        <w:rPr>
          <w:rFonts w:asciiTheme="minorHAnsi" w:hAnsiTheme="minorHAnsi" w:cstheme="minorHAnsi"/>
          <w:sz w:val="22"/>
          <w:szCs w:val="22"/>
        </w:rPr>
        <w:t>data on around 600 pupils per year</w:t>
      </w:r>
      <w:r w:rsidRPr="008C0A10">
        <w:rPr>
          <w:rFonts w:asciiTheme="minorHAnsi" w:hAnsiTheme="minorHAnsi" w:cstheme="minorHAnsi"/>
          <w:b/>
          <w:bCs/>
          <w:sz w:val="22"/>
          <w:szCs w:val="22"/>
        </w:rPr>
        <w:t xml:space="preserve"> </w:t>
      </w:r>
      <w:r w:rsidRPr="008C0A10">
        <w:rPr>
          <w:rFonts w:asciiTheme="minorHAnsi" w:hAnsiTheme="minorHAnsi" w:cstheme="minorHAnsi"/>
          <w:sz w:val="22"/>
          <w:szCs w:val="22"/>
        </w:rPr>
        <w:t>to the Home Office and roughly 1 per year to the Police.</w:t>
      </w:r>
    </w:p>
    <w:p w:rsidRPr="00EB457D" w:rsidR="007953B0" w:rsidP="00EB457D" w:rsidRDefault="007953B0" w14:paraId="183D1325" w14:textId="77777777">
      <w:pPr>
        <w:rPr>
          <w:rStyle w:val="Hyperlink"/>
          <w:rFonts w:asciiTheme="minorHAnsi" w:hAnsiTheme="minorHAnsi" w:cstheme="minorHAnsi"/>
          <w:color w:val="auto"/>
          <w:sz w:val="22"/>
          <w:u w:val="none"/>
        </w:rPr>
      </w:pPr>
      <w:r w:rsidRPr="008C0A10">
        <w:rPr>
          <w:rFonts w:cstheme="minorHAnsi"/>
          <w:lang w:eastAsia="en-GB"/>
        </w:rPr>
        <w:t>For information about which organisations the Department has provided pupil information, (and for which project) or to access a monthly breakdown of data share volumes with Home Office and the Police please visit the following website:</w:t>
      </w:r>
      <w:r w:rsidRPr="008C0A10">
        <w:rPr>
          <w:rFonts w:cstheme="minorHAnsi"/>
        </w:rPr>
        <w:t xml:space="preserve"> </w:t>
      </w:r>
      <w:hyperlink w:history="1" r:id="rId24">
        <w:r w:rsidRPr="008C0A10">
          <w:rPr>
            <w:rStyle w:val="Hyperlink"/>
            <w:rFonts w:asciiTheme="minorHAnsi" w:hAnsiTheme="minorHAnsi" w:cstheme="minorHAnsi"/>
            <w:color w:val="auto"/>
            <w:sz w:val="22"/>
          </w:rPr>
          <w:t>https://www.gov.uk/government/publications/dfe-external-data-shares</w:t>
        </w:r>
      </w:hyperlink>
    </w:p>
    <w:p w:rsidR="007953B0" w:rsidP="007953B0" w:rsidRDefault="007953B0" w14:paraId="3131B422" w14:textId="77777777">
      <w:pPr>
        <w:overflowPunct w:val="0"/>
        <w:autoSpaceDE w:val="0"/>
        <w:autoSpaceDN w:val="0"/>
        <w:textAlignment w:val="baseline"/>
        <w:rPr>
          <w:rFonts w:cstheme="minorHAnsi"/>
        </w:rPr>
      </w:pPr>
      <w:r w:rsidRPr="008C0A10">
        <w:rPr>
          <w:rFonts w:cstheme="minorHAnsi"/>
        </w:rPr>
        <w:t xml:space="preserve">To contact DfE: </w:t>
      </w:r>
      <w:hyperlink w:history="1" r:id="rId25">
        <w:r w:rsidRPr="008C0A10">
          <w:rPr>
            <w:rStyle w:val="Hyperlink"/>
            <w:rFonts w:asciiTheme="minorHAnsi" w:hAnsiTheme="minorHAnsi" w:cstheme="minorHAnsi"/>
            <w:color w:val="auto"/>
            <w:sz w:val="22"/>
          </w:rPr>
          <w:t>https://www.gov.uk/contact-dfe</w:t>
        </w:r>
      </w:hyperlink>
      <w:r w:rsidRPr="008C0A10">
        <w:rPr>
          <w:rFonts w:cstheme="minorHAnsi"/>
        </w:rPr>
        <w:t xml:space="preserve"> </w:t>
      </w:r>
    </w:p>
    <w:p w:rsidR="00964DA5" w:rsidP="007953B0" w:rsidRDefault="00964DA5" w14:paraId="7196D064" w14:textId="77777777">
      <w:pPr>
        <w:overflowPunct w:val="0"/>
        <w:autoSpaceDE w:val="0"/>
        <w:autoSpaceDN w:val="0"/>
        <w:textAlignment w:val="baseline"/>
        <w:rPr>
          <w:rFonts w:cstheme="minorHAnsi"/>
        </w:rPr>
      </w:pPr>
    </w:p>
    <w:p w:rsidRPr="00EB457D" w:rsidR="00EB457D" w:rsidP="00EB457D" w:rsidRDefault="00EB457D" w14:paraId="794F3ED8" w14:textId="77777777">
      <w:pPr>
        <w:widowControl w:val="0"/>
        <w:suppressAutoHyphens/>
        <w:overflowPunct w:val="0"/>
        <w:autoSpaceDE w:val="0"/>
        <w:autoSpaceDN w:val="0"/>
        <w:spacing w:after="240" w:line="240" w:lineRule="auto"/>
        <w:textAlignment w:val="baseline"/>
        <w:rPr>
          <w:rFonts w:eastAsia="Times New Roman"/>
          <w:b/>
          <w:lang w:eastAsia="en-GB"/>
        </w:rPr>
      </w:pPr>
      <w:r w:rsidRPr="00EB457D">
        <w:rPr>
          <w:rFonts w:eastAsia="Times New Roman"/>
          <w:b/>
          <w:lang w:eastAsia="en-GB"/>
        </w:rPr>
        <w:t>How to find out what personal information DfE hold about you</w:t>
      </w:r>
    </w:p>
    <w:p w:rsidRPr="00EB457D" w:rsidR="00EB457D" w:rsidP="00EB457D" w:rsidRDefault="00EB457D" w14:paraId="0D5F0B23" w14:textId="77777777">
      <w:pPr>
        <w:widowControl w:val="0"/>
        <w:tabs>
          <w:tab w:val="left" w:pos="720"/>
        </w:tabs>
        <w:suppressAutoHyphens/>
        <w:overflowPunct w:val="0"/>
        <w:autoSpaceDE w:val="0"/>
        <w:autoSpaceDN w:val="0"/>
        <w:spacing w:after="240" w:line="240" w:lineRule="auto"/>
        <w:textAlignment w:val="baseline"/>
        <w:rPr>
          <w:rFonts w:eastAsia="Times New Roman"/>
        </w:rPr>
      </w:pPr>
      <w:r w:rsidRPr="00EB457D">
        <w:rPr>
          <w:rFonts w:eastAsia="Times New Roman"/>
        </w:rPr>
        <w:t>Under the terms of the Data Protection Act 2018, you are entitled to ask the Department:</w:t>
      </w:r>
    </w:p>
    <w:p w:rsidRPr="00EB457D" w:rsidR="00EB457D" w:rsidP="00EB457D" w:rsidRDefault="00552C5E" w14:paraId="72768B39" w14:textId="77777777">
      <w:pPr>
        <w:numPr>
          <w:ilvl w:val="0"/>
          <w:numId w:val="15"/>
        </w:numPr>
        <w:suppressAutoHyphens/>
        <w:autoSpaceDN w:val="0"/>
        <w:spacing w:before="100" w:after="100" w:line="240" w:lineRule="auto"/>
        <w:textAlignment w:val="baseline"/>
        <w:rPr>
          <w:rFonts w:eastAsia="Times New Roman" w:cs="Arial"/>
          <w:lang w:val="en" w:eastAsia="en-GB"/>
        </w:rPr>
      </w:pPr>
      <w:r>
        <w:rPr>
          <w:rFonts w:eastAsia="Times New Roman" w:cs="Arial"/>
          <w:lang w:val="en" w:eastAsia="en-GB"/>
        </w:rPr>
        <w:t>I</w:t>
      </w:r>
      <w:r w:rsidRPr="00EB457D" w:rsidR="00EB457D">
        <w:rPr>
          <w:rFonts w:eastAsia="Times New Roman" w:cs="Arial"/>
          <w:lang w:val="en" w:eastAsia="en-GB"/>
        </w:rPr>
        <w:t>f they are processing your personal data</w:t>
      </w:r>
    </w:p>
    <w:p w:rsidRPr="00EB457D" w:rsidR="00EB457D" w:rsidP="4C60B06B" w:rsidRDefault="00552C5E" w14:paraId="4AAB2869" w14:textId="7C6348AD">
      <w:pPr>
        <w:numPr>
          <w:ilvl w:val="0"/>
          <w:numId w:val="15"/>
        </w:numPr>
        <w:suppressAutoHyphens/>
        <w:autoSpaceDN w:val="0"/>
        <w:spacing w:before="100" w:after="100" w:line="240" w:lineRule="auto"/>
        <w:textAlignment w:val="baseline"/>
        <w:rPr>
          <w:rFonts w:eastAsia="Times New Roman" w:cs="Arial"/>
          <w:lang w:val="en-US" w:eastAsia="en-GB"/>
        </w:rPr>
      </w:pPr>
      <w:r w:rsidRPr="52D66010">
        <w:rPr>
          <w:rFonts w:eastAsia="Times New Roman" w:cs="Arial"/>
          <w:lang w:val="en-US" w:eastAsia="en-GB"/>
        </w:rPr>
        <w:lastRenderedPageBreak/>
        <w:t>F</w:t>
      </w:r>
      <w:r w:rsidRPr="52D66010" w:rsidR="00EB457D">
        <w:rPr>
          <w:rFonts w:eastAsia="Times New Roman" w:cs="Arial"/>
          <w:lang w:val="en-US" w:eastAsia="en-GB"/>
        </w:rPr>
        <w:t xml:space="preserve">or a description of the </w:t>
      </w:r>
      <w:r w:rsidRPr="52D66010" w:rsidR="18AA42ED">
        <w:rPr>
          <w:rFonts w:eastAsia="Times New Roman" w:cs="Arial"/>
          <w:lang w:val="en-US" w:eastAsia="en-GB"/>
        </w:rPr>
        <w:t>data,</w:t>
      </w:r>
      <w:r w:rsidRPr="52D66010" w:rsidR="00EB457D">
        <w:rPr>
          <w:rFonts w:eastAsia="Times New Roman" w:cs="Arial"/>
          <w:lang w:val="en-US" w:eastAsia="en-GB"/>
        </w:rPr>
        <w:t xml:space="preserve"> they hold about you</w:t>
      </w:r>
    </w:p>
    <w:p w:rsidRPr="00EB457D" w:rsidR="00EB457D" w:rsidP="4C60B06B" w:rsidRDefault="00552C5E" w14:paraId="0AC8E58F" w14:textId="77777777">
      <w:pPr>
        <w:numPr>
          <w:ilvl w:val="0"/>
          <w:numId w:val="15"/>
        </w:numPr>
        <w:suppressAutoHyphens/>
        <w:autoSpaceDN w:val="0"/>
        <w:spacing w:before="100" w:after="100" w:line="240" w:lineRule="auto"/>
        <w:textAlignment w:val="baseline"/>
        <w:rPr>
          <w:rFonts w:eastAsia="Times New Roman" w:cs="Arial"/>
          <w:lang w:val="en-US" w:eastAsia="en-GB"/>
        </w:rPr>
      </w:pPr>
      <w:r w:rsidRPr="4C60B06B">
        <w:rPr>
          <w:rFonts w:eastAsia="Times New Roman" w:cs="Arial"/>
          <w:lang w:val="en-US" w:eastAsia="en-GB"/>
        </w:rPr>
        <w:t>T</w:t>
      </w:r>
      <w:r w:rsidRPr="4C60B06B" w:rsidR="00EB457D">
        <w:rPr>
          <w:rFonts w:eastAsia="Times New Roman" w:cs="Arial"/>
          <w:lang w:val="en-US" w:eastAsia="en-GB"/>
        </w:rPr>
        <w:t xml:space="preserve">he reasons they’re holding it and any recipient it may be disclosed to </w:t>
      </w:r>
    </w:p>
    <w:p w:rsidRPr="00EB457D" w:rsidR="00EB457D" w:rsidP="00EB457D" w:rsidRDefault="00552C5E" w14:paraId="0F969E4A" w14:textId="77777777">
      <w:pPr>
        <w:numPr>
          <w:ilvl w:val="0"/>
          <w:numId w:val="15"/>
        </w:numPr>
        <w:suppressAutoHyphens/>
        <w:autoSpaceDN w:val="0"/>
        <w:spacing w:before="100" w:after="100" w:line="240" w:lineRule="auto"/>
        <w:textAlignment w:val="baseline"/>
        <w:rPr>
          <w:rFonts w:eastAsia="Times New Roman" w:cs="Arial"/>
          <w:lang w:val="en" w:eastAsia="en-GB"/>
        </w:rPr>
      </w:pPr>
      <w:r>
        <w:rPr>
          <w:rFonts w:eastAsia="Times New Roman" w:cs="Arial"/>
          <w:lang w:val="en" w:eastAsia="en-GB"/>
        </w:rPr>
        <w:t>F</w:t>
      </w:r>
      <w:r w:rsidRPr="00EB457D" w:rsidR="00EB457D">
        <w:rPr>
          <w:rFonts w:eastAsia="Times New Roman" w:cs="Arial"/>
          <w:lang w:val="en" w:eastAsia="en-GB"/>
        </w:rPr>
        <w:t>or a copy of your personal data and any details of its source</w:t>
      </w:r>
    </w:p>
    <w:p w:rsidRPr="00EB457D" w:rsidR="00EB457D" w:rsidP="00EB457D" w:rsidRDefault="00EB457D" w14:paraId="34FF1C98" w14:textId="77777777">
      <w:pPr>
        <w:suppressAutoHyphens/>
        <w:autoSpaceDN w:val="0"/>
        <w:spacing w:before="100" w:after="100" w:line="240" w:lineRule="auto"/>
        <w:ind w:left="720"/>
        <w:textAlignment w:val="baseline"/>
        <w:rPr>
          <w:rFonts w:eastAsia="Times New Roman" w:cs="Arial"/>
          <w:lang w:val="en" w:eastAsia="en-GB"/>
        </w:rPr>
      </w:pPr>
    </w:p>
    <w:p w:rsidRPr="00EB457D" w:rsidR="00EB457D" w:rsidP="00EB457D" w:rsidRDefault="00EB457D" w14:paraId="5473783A" w14:textId="77777777">
      <w:pPr>
        <w:suppressAutoHyphens/>
        <w:autoSpaceDN w:val="0"/>
        <w:spacing w:before="100" w:after="100" w:line="240" w:lineRule="auto"/>
        <w:textAlignment w:val="baseline"/>
        <w:rPr>
          <w:rFonts w:eastAsia="Times New Roman"/>
        </w:rPr>
      </w:pPr>
      <w:r w:rsidRPr="00EB457D">
        <w:rPr>
          <w:rFonts w:eastAsia="Times New Roman"/>
          <w:lang w:val="en"/>
        </w:rPr>
        <w:t xml:space="preserve">If you want to see the personal data held about you by the Department, you should make a ‘subject access request’.  </w:t>
      </w:r>
      <w:r w:rsidRPr="00EB457D">
        <w:rPr>
          <w:rFonts w:eastAsia="Times New Roman"/>
        </w:rPr>
        <w:t>Further information on how to do this can be found within the Department’s personal information charter that is published at the address below:</w:t>
      </w:r>
    </w:p>
    <w:p w:rsidRPr="00EB457D" w:rsidR="00EB457D" w:rsidP="00EB457D" w:rsidRDefault="00EB457D" w14:paraId="6D072C0D" w14:textId="77777777">
      <w:pPr>
        <w:suppressAutoHyphens/>
        <w:autoSpaceDN w:val="0"/>
        <w:spacing w:before="100" w:after="100" w:line="240" w:lineRule="auto"/>
        <w:textAlignment w:val="baseline"/>
        <w:rPr>
          <w:rFonts w:eastAsia="Times New Roman" w:cs="Arial"/>
          <w:lang w:val="en" w:eastAsia="en-GB"/>
        </w:rPr>
      </w:pPr>
    </w:p>
    <w:p w:rsidRPr="00EB457D" w:rsidR="00EB457D" w:rsidP="00EB457D" w:rsidRDefault="005847F4" w14:paraId="0E2F765E" w14:textId="77777777">
      <w:pPr>
        <w:suppressAutoHyphens/>
        <w:autoSpaceDN w:val="0"/>
        <w:spacing w:line="288" w:lineRule="auto"/>
        <w:textAlignment w:val="baseline"/>
        <w:rPr>
          <w:rFonts w:eastAsia="Times New Roman"/>
          <w:lang w:eastAsia="en-GB"/>
        </w:rPr>
      </w:pPr>
      <w:hyperlink w:history="1" r:id="rId26">
        <w:r w:rsidRPr="00EB457D" w:rsidR="00EB457D">
          <w:rPr>
            <w:rFonts w:eastAsia="Times New Roman"/>
            <w:u w:val="single"/>
            <w:lang w:eastAsia="en-GB"/>
          </w:rPr>
          <w:t>https://www.gov.uk/government/organisations/department-for-education/about/personal-information-charter</w:t>
        </w:r>
      </w:hyperlink>
    </w:p>
    <w:p w:rsidRPr="00EB457D" w:rsidR="00EB457D" w:rsidP="00EB457D" w:rsidRDefault="00EB457D" w14:paraId="02DEABAC" w14:textId="77777777">
      <w:pPr>
        <w:suppressAutoHyphens/>
        <w:autoSpaceDN w:val="0"/>
        <w:spacing w:line="256" w:lineRule="auto"/>
        <w:textAlignment w:val="baseline"/>
        <w:rPr>
          <w:rFonts w:eastAsia="Times New Roman"/>
          <w:lang w:eastAsia="en-GB"/>
        </w:rPr>
      </w:pPr>
      <w:r w:rsidRPr="00EB457D">
        <w:rPr>
          <w:rFonts w:eastAsia="Times New Roman"/>
          <w:lang w:eastAsia="en-GB"/>
        </w:rPr>
        <w:t xml:space="preserve">To contact DfE: </w:t>
      </w:r>
      <w:hyperlink w:history="1" r:id="rId27">
        <w:r w:rsidRPr="00EB457D">
          <w:rPr>
            <w:rFonts w:eastAsia="Times New Roman"/>
            <w:u w:val="single"/>
            <w:lang w:eastAsia="en-GB"/>
          </w:rPr>
          <w:t>https://www.gov.uk/contact-dfe</w:t>
        </w:r>
      </w:hyperlink>
      <w:r w:rsidRPr="00EB457D">
        <w:rPr>
          <w:rFonts w:eastAsia="Times New Roman"/>
          <w:lang w:eastAsia="en-GB"/>
        </w:rPr>
        <w:t xml:space="preserve"> </w:t>
      </w:r>
    </w:p>
    <w:p w:rsidRPr="00EB457D" w:rsidR="00EB457D" w:rsidP="00EB457D" w:rsidRDefault="00EB457D" w14:paraId="0E46D21F" w14:textId="77777777">
      <w:pPr>
        <w:keepNext/>
        <w:suppressAutoHyphens/>
        <w:autoSpaceDN w:val="0"/>
        <w:spacing w:before="240" w:after="240" w:line="240" w:lineRule="auto"/>
        <w:textAlignment w:val="baseline"/>
        <w:outlineLvl w:val="1"/>
        <w:rPr>
          <w:rFonts w:eastAsia="Times New Roman"/>
          <w:b/>
          <w:lang w:eastAsia="en-GB"/>
        </w:rPr>
      </w:pPr>
      <w:r w:rsidRPr="00EB457D">
        <w:rPr>
          <w:rFonts w:eastAsia="Times New Roman"/>
          <w:b/>
          <w:lang w:eastAsia="en-GB"/>
        </w:rPr>
        <w:t>Last updated</w:t>
      </w:r>
    </w:p>
    <w:p w:rsidR="00F07F05" w:rsidP="00EB457D" w:rsidRDefault="00EB457D" w14:paraId="260D71A0" w14:textId="708C57C4">
      <w:pPr>
        <w:suppressAutoHyphens/>
        <w:autoSpaceDN w:val="0"/>
        <w:spacing w:after="0" w:line="240" w:lineRule="auto"/>
        <w:textAlignment w:val="baseline"/>
        <w:rPr>
          <w:rFonts w:eastAsia="Times New Roman"/>
          <w:lang w:eastAsia="en-GB"/>
        </w:rPr>
      </w:pPr>
      <w:r w:rsidRPr="52D66010">
        <w:rPr>
          <w:rFonts w:eastAsia="Times New Roman" w:cs="Arial"/>
          <w:lang w:eastAsia="en-GB"/>
        </w:rPr>
        <w:t xml:space="preserve">We may need to update this privacy notice </w:t>
      </w:r>
      <w:r w:rsidRPr="52D66010" w:rsidR="536A7E40">
        <w:rPr>
          <w:rFonts w:eastAsia="Times New Roman" w:cs="Arial"/>
          <w:lang w:eastAsia="en-GB"/>
        </w:rPr>
        <w:t>periodically,</w:t>
      </w:r>
      <w:r w:rsidRPr="52D66010">
        <w:rPr>
          <w:rFonts w:eastAsia="Times New Roman" w:cs="Arial"/>
          <w:lang w:eastAsia="en-GB"/>
        </w:rPr>
        <w:t xml:space="preserve"> so we recommend that you revisit this information from time to time.</w:t>
      </w:r>
      <w:r w:rsidRPr="52D66010">
        <w:rPr>
          <w:rFonts w:eastAsia="Times New Roman" w:cs="Arial"/>
          <w:color w:val="FF0000"/>
          <w:lang w:eastAsia="en-GB"/>
        </w:rPr>
        <w:t xml:space="preserve"> </w:t>
      </w:r>
      <w:r w:rsidRPr="52D66010">
        <w:rPr>
          <w:rFonts w:eastAsia="Times New Roman" w:cs="Arial"/>
          <w:lang w:eastAsia="en-GB"/>
        </w:rPr>
        <w:t>This version was last updated</w:t>
      </w:r>
      <w:r w:rsidRPr="52D66010" w:rsidR="00DC4621">
        <w:rPr>
          <w:rFonts w:eastAsia="Times New Roman" w:cs="Arial"/>
          <w:lang w:eastAsia="en-GB"/>
        </w:rPr>
        <w:t xml:space="preserve"> </w:t>
      </w:r>
      <w:r w:rsidRPr="52D66010" w:rsidR="00142767">
        <w:rPr>
          <w:rFonts w:eastAsia="Times New Roman" w:cs="Arial"/>
          <w:lang w:eastAsia="en-GB"/>
        </w:rPr>
        <w:t>September</w:t>
      </w:r>
      <w:r w:rsidRPr="52D66010" w:rsidR="00DC4621">
        <w:rPr>
          <w:rFonts w:eastAsia="Times New Roman" w:cs="Arial"/>
          <w:lang w:eastAsia="en-GB"/>
        </w:rPr>
        <w:t xml:space="preserve"> 2024.</w:t>
      </w:r>
    </w:p>
    <w:p w:rsidRPr="00EB457D" w:rsidR="00EB457D" w:rsidP="00EB457D" w:rsidRDefault="00EB457D" w14:paraId="48A21919" w14:textId="77777777">
      <w:pPr>
        <w:suppressAutoHyphens/>
        <w:autoSpaceDN w:val="0"/>
        <w:spacing w:after="0" w:line="240" w:lineRule="auto"/>
        <w:textAlignment w:val="baseline"/>
        <w:rPr>
          <w:rFonts w:eastAsia="Times New Roman"/>
          <w:lang w:eastAsia="en-GB"/>
        </w:rPr>
      </w:pPr>
    </w:p>
    <w:p w:rsidRPr="008B00B4" w:rsidR="00F07F05" w:rsidP="00F07F05" w:rsidRDefault="00F07F05" w14:paraId="50D9F07A" w14:textId="77777777">
      <w:pPr>
        <w:rPr>
          <w:rFonts w:cstheme="minorHAnsi"/>
          <w:b/>
          <w:bCs/>
        </w:rPr>
      </w:pPr>
      <w:r w:rsidRPr="008B00B4">
        <w:rPr>
          <w:rFonts w:cstheme="minorHAnsi"/>
          <w:b/>
          <w:bCs/>
        </w:rPr>
        <w:t>Contact:</w:t>
      </w:r>
    </w:p>
    <w:p w:rsidR="00F07F05" w:rsidP="00F07F05" w:rsidRDefault="00F07F05" w14:paraId="238601FE" w14:textId="31AD2C1A">
      <w:pPr>
        <w:overflowPunct w:val="0"/>
        <w:autoSpaceDE w:val="0"/>
        <w:autoSpaceDN w:val="0"/>
        <w:textAlignment w:val="baseline"/>
        <w:rPr>
          <w:rFonts w:cstheme="minorHAnsi"/>
        </w:rPr>
      </w:pPr>
      <w:r w:rsidRPr="008C0A10">
        <w:rPr>
          <w:rFonts w:cstheme="minorHAnsi"/>
        </w:rPr>
        <w:t>If you would like to discuss anything in this privacy notice, please contact</w:t>
      </w:r>
      <w:r w:rsidR="00AB4504">
        <w:rPr>
          <w:rFonts w:cstheme="minorHAnsi"/>
        </w:rPr>
        <w:t>:</w:t>
      </w:r>
    </w:p>
    <w:p w:rsidRPr="008C0A10" w:rsidR="00F07F05" w:rsidP="00F07F05" w:rsidRDefault="00F07F05" w14:paraId="5CE33D4D" w14:textId="77777777">
      <w:pPr>
        <w:overflowPunct w:val="0"/>
        <w:autoSpaceDE w:val="0"/>
        <w:autoSpaceDN w:val="0"/>
        <w:textAlignment w:val="baseline"/>
        <w:rPr>
          <w:rFonts w:cstheme="minorHAnsi"/>
          <w:b/>
          <w:bCs/>
        </w:rPr>
      </w:pPr>
      <w:r w:rsidRPr="008C0A10">
        <w:rPr>
          <w:rFonts w:cstheme="minorHAnsi"/>
          <w:b/>
          <w:bCs/>
        </w:rPr>
        <w:t>YourIG Data Protection Officer Service</w:t>
      </w:r>
    </w:p>
    <w:p w:rsidRPr="008C0A10" w:rsidR="00F07F05" w:rsidP="00F07F05" w:rsidRDefault="00F07F05" w14:paraId="5446F815" w14:textId="77777777">
      <w:pPr>
        <w:overflowPunct w:val="0"/>
        <w:autoSpaceDE w:val="0"/>
        <w:autoSpaceDN w:val="0"/>
        <w:textAlignment w:val="baseline"/>
        <w:rPr>
          <w:rFonts w:cstheme="minorHAnsi"/>
          <w:b/>
          <w:bCs/>
        </w:rPr>
      </w:pPr>
      <w:r w:rsidRPr="008C0A10">
        <w:rPr>
          <w:rFonts w:cstheme="minorHAnsi"/>
          <w:b/>
          <w:bCs/>
        </w:rPr>
        <w:t>Dudley MBC</w:t>
      </w:r>
    </w:p>
    <w:p w:rsidRPr="008C0A10" w:rsidR="00F07F05" w:rsidP="00F07F05" w:rsidRDefault="00F07F05" w14:paraId="1C3CEEB4" w14:textId="77777777">
      <w:pPr>
        <w:overflowPunct w:val="0"/>
        <w:autoSpaceDE w:val="0"/>
        <w:autoSpaceDN w:val="0"/>
        <w:textAlignment w:val="baseline"/>
        <w:rPr>
          <w:rFonts w:cstheme="minorHAnsi"/>
          <w:b/>
          <w:bCs/>
        </w:rPr>
      </w:pPr>
      <w:r w:rsidRPr="008C0A10">
        <w:rPr>
          <w:rFonts w:cstheme="minorHAnsi"/>
          <w:b/>
          <w:bCs/>
        </w:rPr>
        <w:t>The Council House</w:t>
      </w:r>
    </w:p>
    <w:p w:rsidRPr="008C0A10" w:rsidR="00F07F05" w:rsidP="00F07F05" w:rsidRDefault="00F07F05" w14:paraId="2B3BFB45" w14:textId="77777777">
      <w:pPr>
        <w:overflowPunct w:val="0"/>
        <w:autoSpaceDE w:val="0"/>
        <w:autoSpaceDN w:val="0"/>
        <w:textAlignment w:val="baseline"/>
        <w:rPr>
          <w:rFonts w:cstheme="minorHAnsi"/>
          <w:b/>
          <w:bCs/>
        </w:rPr>
      </w:pPr>
      <w:r w:rsidRPr="008C0A10">
        <w:rPr>
          <w:rFonts w:cstheme="minorHAnsi"/>
          <w:b/>
          <w:bCs/>
        </w:rPr>
        <w:t>Dudley</w:t>
      </w:r>
    </w:p>
    <w:p w:rsidRPr="008C0A10" w:rsidR="00F07F05" w:rsidP="00F07F05" w:rsidRDefault="00F07F05" w14:paraId="601DED60" w14:textId="77777777">
      <w:pPr>
        <w:overflowPunct w:val="0"/>
        <w:autoSpaceDE w:val="0"/>
        <w:autoSpaceDN w:val="0"/>
        <w:textAlignment w:val="baseline"/>
        <w:rPr>
          <w:rFonts w:cstheme="minorHAnsi"/>
          <w:b/>
          <w:bCs/>
        </w:rPr>
      </w:pPr>
      <w:r w:rsidRPr="008C0A10">
        <w:rPr>
          <w:rFonts w:cstheme="minorHAnsi"/>
          <w:b/>
          <w:bCs/>
        </w:rPr>
        <w:t>West Midlands</w:t>
      </w:r>
    </w:p>
    <w:p w:rsidRPr="008C0A10" w:rsidR="00F07F05" w:rsidP="00F07F05" w:rsidRDefault="00F07F05" w14:paraId="76BA1465" w14:textId="77777777">
      <w:pPr>
        <w:overflowPunct w:val="0"/>
        <w:autoSpaceDE w:val="0"/>
        <w:autoSpaceDN w:val="0"/>
        <w:textAlignment w:val="baseline"/>
        <w:rPr>
          <w:rFonts w:cstheme="minorHAnsi"/>
          <w:b/>
          <w:bCs/>
        </w:rPr>
      </w:pPr>
      <w:r w:rsidRPr="008C0A10">
        <w:rPr>
          <w:rFonts w:cstheme="minorHAnsi"/>
          <w:b/>
          <w:bCs/>
        </w:rPr>
        <w:t>DY1 1HF</w:t>
      </w:r>
    </w:p>
    <w:p w:rsidRPr="008C0A10" w:rsidR="00F07F05" w:rsidP="00F07F05" w:rsidRDefault="00F07F05" w14:paraId="0925056A" w14:textId="77777777">
      <w:pPr>
        <w:overflowPunct w:val="0"/>
        <w:autoSpaceDE w:val="0"/>
        <w:autoSpaceDN w:val="0"/>
        <w:textAlignment w:val="baseline"/>
        <w:rPr>
          <w:rFonts w:cstheme="minorHAnsi"/>
          <w:b/>
          <w:bCs/>
        </w:rPr>
      </w:pPr>
      <w:r w:rsidRPr="008C0A10">
        <w:rPr>
          <w:rFonts w:cstheme="minorHAnsi"/>
          <w:b/>
          <w:bCs/>
        </w:rPr>
        <w:t xml:space="preserve">Email:  </w:t>
      </w:r>
      <w:hyperlink w:history="1" r:id="rId28">
        <w:r w:rsidRPr="008C0A10">
          <w:rPr>
            <w:rStyle w:val="Hyperlink"/>
            <w:rFonts w:asciiTheme="minorHAnsi" w:hAnsiTheme="minorHAnsi" w:cstheme="minorHAnsi"/>
            <w:b/>
            <w:bCs/>
            <w:color w:val="auto"/>
            <w:sz w:val="22"/>
          </w:rPr>
          <w:t>YourIGDPOService@dudley.gov.uk</w:t>
        </w:r>
      </w:hyperlink>
    </w:p>
    <w:p w:rsidRPr="008C0A10" w:rsidR="00F07F05" w:rsidP="04EF872A" w:rsidRDefault="00F07F05" w14:paraId="50516473" w14:textId="3991ED8F">
      <w:pPr>
        <w:pStyle w:val="Normal"/>
        <w:overflowPunct w:val="0"/>
        <w:autoSpaceDE w:val="0"/>
        <w:autoSpaceDN w:val="0"/>
        <w:textAlignment w:val="baseline"/>
        <w:rPr>
          <w:rFonts w:ascii="Calibri" w:hAnsi="Calibri" w:eastAsia="Calibri" w:cs="Calibri"/>
          <w:noProof w:val="0"/>
          <w:sz w:val="22"/>
          <w:szCs w:val="22"/>
          <w:lang w:val="en-GB"/>
        </w:rPr>
      </w:pPr>
      <w:r w:rsidRPr="04EF872A" w:rsidR="00F07F05">
        <w:rPr>
          <w:rFonts w:cs="Calibri" w:cstheme="minorAscii"/>
          <w:b w:val="1"/>
          <w:bCs w:val="1"/>
        </w:rPr>
        <w:t xml:space="preserve">Tel: </w:t>
      </w:r>
      <w:r w:rsidRPr="04EF872A" w:rsidR="59CF1EE7">
        <w:rPr>
          <w:rFonts w:ascii="Calibri" w:hAnsi="Calibri" w:eastAsia="Calibri" w:cs="Calibri" w:asciiTheme="minorAscii" w:hAnsiTheme="minorAscii" w:eastAsiaTheme="minorAscii" w:cstheme="minorAscii"/>
          <w:b w:val="1"/>
          <w:bCs w:val="1"/>
          <w:noProof w:val="0"/>
          <w:color w:val="auto"/>
          <w:sz w:val="22"/>
          <w:szCs w:val="22"/>
          <w:lang w:val="en-GB" w:eastAsia="en-US" w:bidi="ar-SA"/>
        </w:rPr>
        <w:t>01384 815607</w:t>
      </w:r>
    </w:p>
    <w:p w:rsidRPr="008C0A10" w:rsidR="00F07F05" w:rsidP="007953B0" w:rsidRDefault="00F07F05" w14:paraId="0F3CABC7" w14:textId="77777777">
      <w:pPr>
        <w:overflowPunct w:val="0"/>
        <w:autoSpaceDE w:val="0"/>
        <w:autoSpaceDN w:val="0"/>
        <w:textAlignment w:val="baseline"/>
        <w:rPr>
          <w:rFonts w:cstheme="minorHAnsi"/>
        </w:rPr>
      </w:pPr>
      <w:bookmarkStart w:name="_GoBack" w:id="0"/>
      <w:bookmarkEnd w:id="0"/>
    </w:p>
    <w:p w:rsidRPr="007953B0" w:rsidR="007953B0" w:rsidP="007953B0" w:rsidRDefault="007953B0" w14:paraId="5B08B5D1" w14:textId="77777777">
      <w:pPr>
        <w:overflowPunct w:val="0"/>
        <w:autoSpaceDE w:val="0"/>
        <w:autoSpaceDN w:val="0"/>
        <w:textAlignment w:val="baseline"/>
        <w:rPr>
          <w:rFonts w:cstheme="minorHAnsi"/>
          <w:b/>
          <w:bCs/>
          <w:color w:val="FF0000"/>
        </w:rPr>
      </w:pPr>
    </w:p>
    <w:p w:rsidR="007953B0" w:rsidP="007953B0" w:rsidRDefault="007953B0" w14:paraId="16DEB4AB" w14:textId="77777777">
      <w:pPr>
        <w:overflowPunct w:val="0"/>
        <w:autoSpaceDE w:val="0"/>
        <w:autoSpaceDN w:val="0"/>
        <w:textAlignment w:val="baseline"/>
        <w:rPr>
          <w:rFonts w:ascii="Arial" w:hAnsi="Arial" w:cs="Arial"/>
          <w:b/>
          <w:bCs/>
          <w:sz w:val="24"/>
          <w:szCs w:val="24"/>
        </w:rPr>
      </w:pPr>
    </w:p>
    <w:p w:rsidR="007953B0" w:rsidRDefault="007953B0" w14:paraId="0AD9C6F4" w14:textId="77777777">
      <w:pPr>
        <w:rPr>
          <w:rFonts w:eastAsia="Times New Roman" w:cs="Times New Roman"/>
          <w:b/>
        </w:rPr>
      </w:pPr>
    </w:p>
    <w:p w:rsidRPr="00C75945" w:rsidR="0061037A" w:rsidP="007953B0" w:rsidRDefault="0061037A" w14:paraId="4B1F511A" w14:textId="77777777">
      <w:pPr>
        <w:widowControl w:val="0"/>
        <w:suppressAutoHyphens/>
        <w:overflowPunct w:val="0"/>
        <w:autoSpaceDE w:val="0"/>
        <w:autoSpaceDN w:val="0"/>
        <w:spacing w:after="0" w:line="240" w:lineRule="auto"/>
        <w:textAlignment w:val="baseline"/>
        <w:rPr>
          <w:b/>
          <w:color w:val="0070C0"/>
        </w:rPr>
      </w:pPr>
    </w:p>
    <w:sectPr w:rsidRPr="00C75945" w:rsidR="0061037A" w:rsidSect="0038567B">
      <w:footerReference w:type="default" r:id="rId29"/>
      <w:pgSz w:w="11906" w:h="16838" w:orient="portrait"/>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72BC" w:rsidP="00A81311" w:rsidRDefault="000172BC" w14:paraId="1DCAD692" w14:textId="77777777">
      <w:pPr>
        <w:spacing w:after="0" w:line="240" w:lineRule="auto"/>
      </w:pPr>
      <w:r>
        <w:separator/>
      </w:r>
    </w:p>
  </w:endnote>
  <w:endnote w:type="continuationSeparator" w:id="0">
    <w:p w:rsidR="000172BC" w:rsidP="00A81311" w:rsidRDefault="000172BC" w14:paraId="6BD92AB8" w14:textId="77777777">
      <w:pPr>
        <w:spacing w:after="0" w:line="240" w:lineRule="auto"/>
      </w:pPr>
      <w:r>
        <w:continuationSeparator/>
      </w:r>
    </w:p>
  </w:endnote>
  <w:endnote w:type="continuationNotice" w:id="1">
    <w:p w:rsidR="00285302" w:rsidRDefault="00285302" w14:paraId="0288217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0E6" w:rsidRDefault="008430E6" w14:paraId="4F2BFEFC" w14:textId="77777777">
    <w:pPr>
      <w:pStyle w:val="Footer"/>
      <w:jc w:val="right"/>
    </w:pPr>
    <w:r>
      <w:fldChar w:fldCharType="begin"/>
    </w:r>
    <w:r>
      <w:instrText xml:space="preserve"> PAGE </w:instrText>
    </w:r>
    <w:r>
      <w:fldChar w:fldCharType="separate"/>
    </w:r>
    <w:r w:rsidR="00A3392E">
      <w:rPr>
        <w:noProof/>
      </w:rPr>
      <w:t>8</w:t>
    </w:r>
    <w:r>
      <w:rPr>
        <w:noProof/>
      </w:rPr>
      <w:fldChar w:fldCharType="end"/>
    </w:r>
  </w:p>
  <w:p w:rsidR="008430E6" w:rsidRDefault="008430E6" w14:paraId="65F9C3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72BC" w:rsidP="00A81311" w:rsidRDefault="000172BC" w14:paraId="6003CC1A" w14:textId="77777777">
      <w:pPr>
        <w:spacing w:after="0" w:line="240" w:lineRule="auto"/>
      </w:pPr>
      <w:r>
        <w:separator/>
      </w:r>
    </w:p>
  </w:footnote>
  <w:footnote w:type="continuationSeparator" w:id="0">
    <w:p w:rsidR="000172BC" w:rsidP="00A81311" w:rsidRDefault="000172BC" w14:paraId="51B3CA77" w14:textId="77777777">
      <w:pPr>
        <w:spacing w:after="0" w:line="240" w:lineRule="auto"/>
      </w:pPr>
      <w:r>
        <w:continuationSeparator/>
      </w:r>
    </w:p>
  </w:footnote>
  <w:footnote w:type="continuationNotice" w:id="1">
    <w:p w:rsidR="00285302" w:rsidRDefault="00285302" w14:paraId="412588D8"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05BDE"/>
    <w:multiLevelType w:val="hybridMultilevel"/>
    <w:tmpl w:val="4C12B3A6"/>
    <w:lvl w:ilvl="0" w:tplc="08090001">
      <w:start w:val="1"/>
      <w:numFmt w:val="bullet"/>
      <w:lvlText w:val=""/>
      <w:lvlJc w:val="left"/>
      <w:pPr>
        <w:ind w:left="780" w:hanging="360"/>
      </w:pPr>
      <w:rPr>
        <w:rFonts w:hint="default" w:ascii="Symbol" w:hAnsi="Symbol"/>
      </w:rPr>
    </w:lvl>
    <w:lvl w:ilvl="1" w:tplc="08090001">
      <w:start w:val="1"/>
      <w:numFmt w:val="bullet"/>
      <w:lvlText w:val=""/>
      <w:lvlJc w:val="left"/>
      <w:pPr>
        <w:ind w:left="1353" w:hanging="360"/>
      </w:pPr>
      <w:rPr>
        <w:rFonts w:hint="default" w:ascii="Symbol" w:hAnsi="Symbol"/>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 w15:restartNumberingAfterBreak="0">
    <w:nsid w:val="17D2E2D8"/>
    <w:multiLevelType w:val="hybridMultilevel"/>
    <w:tmpl w:val="FB98B84C"/>
    <w:lvl w:ilvl="0" w:tplc="B4C441EC">
      <w:start w:val="1"/>
      <w:numFmt w:val="bullet"/>
      <w:lvlText w:val=""/>
      <w:lvlJc w:val="left"/>
      <w:pPr>
        <w:ind w:left="1080" w:hanging="360"/>
      </w:pPr>
      <w:rPr>
        <w:rFonts w:hint="default" w:ascii="Symbol" w:hAnsi="Symbol"/>
      </w:rPr>
    </w:lvl>
    <w:lvl w:ilvl="1" w:tplc="6B40E982">
      <w:start w:val="1"/>
      <w:numFmt w:val="bullet"/>
      <w:lvlText w:val="o"/>
      <w:lvlJc w:val="left"/>
      <w:pPr>
        <w:ind w:left="1800" w:hanging="360"/>
      </w:pPr>
      <w:rPr>
        <w:rFonts w:hint="default" w:ascii="Courier New" w:hAnsi="Courier New"/>
      </w:rPr>
    </w:lvl>
    <w:lvl w:ilvl="2" w:tplc="DA487974">
      <w:start w:val="1"/>
      <w:numFmt w:val="bullet"/>
      <w:lvlText w:val=""/>
      <w:lvlJc w:val="left"/>
      <w:pPr>
        <w:ind w:left="2520" w:hanging="360"/>
      </w:pPr>
      <w:rPr>
        <w:rFonts w:hint="default" w:ascii="Wingdings" w:hAnsi="Wingdings"/>
      </w:rPr>
    </w:lvl>
    <w:lvl w:ilvl="3" w:tplc="FC862C46">
      <w:start w:val="1"/>
      <w:numFmt w:val="bullet"/>
      <w:lvlText w:val=""/>
      <w:lvlJc w:val="left"/>
      <w:pPr>
        <w:ind w:left="3240" w:hanging="360"/>
      </w:pPr>
      <w:rPr>
        <w:rFonts w:hint="default" w:ascii="Symbol" w:hAnsi="Symbol"/>
      </w:rPr>
    </w:lvl>
    <w:lvl w:ilvl="4" w:tplc="04DE0216">
      <w:start w:val="1"/>
      <w:numFmt w:val="bullet"/>
      <w:lvlText w:val="o"/>
      <w:lvlJc w:val="left"/>
      <w:pPr>
        <w:ind w:left="3960" w:hanging="360"/>
      </w:pPr>
      <w:rPr>
        <w:rFonts w:hint="default" w:ascii="Courier New" w:hAnsi="Courier New"/>
      </w:rPr>
    </w:lvl>
    <w:lvl w:ilvl="5" w:tplc="46246332">
      <w:start w:val="1"/>
      <w:numFmt w:val="bullet"/>
      <w:lvlText w:val=""/>
      <w:lvlJc w:val="left"/>
      <w:pPr>
        <w:ind w:left="4680" w:hanging="360"/>
      </w:pPr>
      <w:rPr>
        <w:rFonts w:hint="default" w:ascii="Wingdings" w:hAnsi="Wingdings"/>
      </w:rPr>
    </w:lvl>
    <w:lvl w:ilvl="6" w:tplc="E87680DA">
      <w:start w:val="1"/>
      <w:numFmt w:val="bullet"/>
      <w:lvlText w:val=""/>
      <w:lvlJc w:val="left"/>
      <w:pPr>
        <w:ind w:left="5400" w:hanging="360"/>
      </w:pPr>
      <w:rPr>
        <w:rFonts w:hint="default" w:ascii="Symbol" w:hAnsi="Symbol"/>
      </w:rPr>
    </w:lvl>
    <w:lvl w:ilvl="7" w:tplc="B3264AC4">
      <w:start w:val="1"/>
      <w:numFmt w:val="bullet"/>
      <w:lvlText w:val="o"/>
      <w:lvlJc w:val="left"/>
      <w:pPr>
        <w:ind w:left="6120" w:hanging="360"/>
      </w:pPr>
      <w:rPr>
        <w:rFonts w:hint="default" w:ascii="Courier New" w:hAnsi="Courier New"/>
      </w:rPr>
    </w:lvl>
    <w:lvl w:ilvl="8" w:tplc="C75A4576">
      <w:start w:val="1"/>
      <w:numFmt w:val="bullet"/>
      <w:lvlText w:val=""/>
      <w:lvlJc w:val="left"/>
      <w:pPr>
        <w:ind w:left="6840" w:hanging="360"/>
      </w:pPr>
      <w:rPr>
        <w:rFonts w:hint="default" w:ascii="Wingdings" w:hAnsi="Wingdings"/>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BCC22AB"/>
    <w:multiLevelType w:val="hybridMultilevel"/>
    <w:tmpl w:val="7CC03AAE"/>
    <w:lvl w:ilvl="0" w:tplc="08090001">
      <w:start w:val="1"/>
      <w:numFmt w:val="bullet"/>
      <w:lvlText w:val=""/>
      <w:lvlJc w:val="left"/>
      <w:pPr>
        <w:ind w:left="360" w:hanging="360"/>
      </w:pPr>
      <w:rPr>
        <w:rFonts w:hint="default" w:ascii="Symbol" w:hAnsi="Symbol"/>
      </w:rPr>
    </w:lvl>
    <w:lvl w:ilvl="1" w:tplc="08090001">
      <w:start w:val="1"/>
      <w:numFmt w:val="bullet"/>
      <w:lvlText w:val=""/>
      <w:lvlJc w:val="left"/>
      <w:pPr>
        <w:ind w:left="1080" w:hanging="360"/>
      </w:pPr>
      <w:rPr>
        <w:rFonts w:hint="default" w:ascii="Symbol" w:hAnsi="Symbol"/>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58D3F0E"/>
    <w:multiLevelType w:val="hybridMultilevel"/>
    <w:tmpl w:val="7F7E6F0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474560C6"/>
    <w:multiLevelType w:val="hybridMultilevel"/>
    <w:tmpl w:val="97062DAC"/>
    <w:lvl w:ilvl="0" w:tplc="8E942704">
      <w:numFmt w:val="bullet"/>
      <w:lvlText w:val=""/>
      <w:lvlJc w:val="left"/>
      <w:pPr>
        <w:ind w:left="720" w:hanging="360"/>
      </w:pPr>
      <w:rPr>
        <w:rFonts w:ascii="Symbol" w:hAnsi="Symbol"/>
        <w:sz w:val="20"/>
      </w:rPr>
    </w:lvl>
    <w:lvl w:ilvl="1" w:tplc="2D16F3F4">
      <w:numFmt w:val="bullet"/>
      <w:lvlText w:val="o"/>
      <w:lvlJc w:val="left"/>
      <w:pPr>
        <w:ind w:left="1440" w:hanging="360"/>
      </w:pPr>
      <w:rPr>
        <w:rFonts w:ascii="Courier New" w:hAnsi="Courier New"/>
        <w:sz w:val="20"/>
      </w:rPr>
    </w:lvl>
    <w:lvl w:ilvl="2" w:tplc="990ABCD2">
      <w:numFmt w:val="bullet"/>
      <w:lvlText w:val=""/>
      <w:lvlJc w:val="left"/>
      <w:pPr>
        <w:ind w:left="2160" w:hanging="360"/>
      </w:pPr>
      <w:rPr>
        <w:rFonts w:ascii="Wingdings" w:hAnsi="Wingdings"/>
        <w:sz w:val="20"/>
      </w:rPr>
    </w:lvl>
    <w:lvl w:ilvl="3" w:tplc="37C83EA4">
      <w:numFmt w:val="bullet"/>
      <w:lvlText w:val=""/>
      <w:lvlJc w:val="left"/>
      <w:pPr>
        <w:ind w:left="2880" w:hanging="360"/>
      </w:pPr>
      <w:rPr>
        <w:rFonts w:ascii="Wingdings" w:hAnsi="Wingdings"/>
        <w:sz w:val="20"/>
      </w:rPr>
    </w:lvl>
    <w:lvl w:ilvl="4" w:tplc="814CE2F6">
      <w:numFmt w:val="bullet"/>
      <w:lvlText w:val=""/>
      <w:lvlJc w:val="left"/>
      <w:pPr>
        <w:ind w:left="3600" w:hanging="360"/>
      </w:pPr>
      <w:rPr>
        <w:rFonts w:ascii="Wingdings" w:hAnsi="Wingdings"/>
        <w:sz w:val="20"/>
      </w:rPr>
    </w:lvl>
    <w:lvl w:ilvl="5" w:tplc="A10828E8">
      <w:numFmt w:val="bullet"/>
      <w:lvlText w:val=""/>
      <w:lvlJc w:val="left"/>
      <w:pPr>
        <w:ind w:left="4320" w:hanging="360"/>
      </w:pPr>
      <w:rPr>
        <w:rFonts w:ascii="Wingdings" w:hAnsi="Wingdings"/>
        <w:sz w:val="20"/>
      </w:rPr>
    </w:lvl>
    <w:lvl w:ilvl="6" w:tplc="D3B6767C">
      <w:numFmt w:val="bullet"/>
      <w:lvlText w:val=""/>
      <w:lvlJc w:val="left"/>
      <w:pPr>
        <w:ind w:left="5040" w:hanging="360"/>
      </w:pPr>
      <w:rPr>
        <w:rFonts w:ascii="Wingdings" w:hAnsi="Wingdings"/>
        <w:sz w:val="20"/>
      </w:rPr>
    </w:lvl>
    <w:lvl w:ilvl="7" w:tplc="E2F2FFC2">
      <w:numFmt w:val="bullet"/>
      <w:lvlText w:val=""/>
      <w:lvlJc w:val="left"/>
      <w:pPr>
        <w:ind w:left="5760" w:hanging="360"/>
      </w:pPr>
      <w:rPr>
        <w:rFonts w:ascii="Wingdings" w:hAnsi="Wingdings"/>
        <w:sz w:val="20"/>
      </w:rPr>
    </w:lvl>
    <w:lvl w:ilvl="8" w:tplc="6A362144">
      <w:numFmt w:val="bullet"/>
      <w:lvlText w:val=""/>
      <w:lvlJc w:val="left"/>
      <w:pPr>
        <w:ind w:left="6480" w:hanging="360"/>
      </w:pPr>
      <w:rPr>
        <w:rFonts w:ascii="Wingdings" w:hAnsi="Wingdings"/>
        <w:sz w:val="20"/>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7" w15:restartNumberingAfterBreak="0">
    <w:nsid w:val="550A2B4D"/>
    <w:multiLevelType w:val="hybridMultilevel"/>
    <w:tmpl w:val="B3C62B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Times New Roman"/>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Times New Roman"/>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Times New Roman"/>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60091559"/>
    <w:multiLevelType w:val="hybridMultilevel"/>
    <w:tmpl w:val="5FC8E7C0"/>
    <w:lvl w:ilvl="0" w:tplc="B352DC10">
      <w:numFmt w:val="bullet"/>
      <w:lvlText w:val=""/>
      <w:lvlJc w:val="left"/>
      <w:pPr>
        <w:ind w:left="720" w:hanging="360"/>
      </w:pPr>
      <w:rPr>
        <w:rFonts w:ascii="Symbol" w:hAnsi="Symbol"/>
      </w:rPr>
    </w:lvl>
    <w:lvl w:ilvl="1" w:tplc="10701ACA">
      <w:numFmt w:val="bullet"/>
      <w:lvlText w:val="o"/>
      <w:lvlJc w:val="left"/>
      <w:pPr>
        <w:ind w:left="1440" w:hanging="360"/>
      </w:pPr>
      <w:rPr>
        <w:rFonts w:ascii="Courier New" w:hAnsi="Courier New" w:cs="Courier New"/>
      </w:rPr>
    </w:lvl>
    <w:lvl w:ilvl="2" w:tplc="3AF88FE8">
      <w:numFmt w:val="bullet"/>
      <w:lvlText w:val=""/>
      <w:lvlJc w:val="left"/>
      <w:pPr>
        <w:ind w:left="2160" w:hanging="360"/>
      </w:pPr>
      <w:rPr>
        <w:rFonts w:ascii="Wingdings" w:hAnsi="Wingdings"/>
      </w:rPr>
    </w:lvl>
    <w:lvl w:ilvl="3" w:tplc="45727CDC">
      <w:numFmt w:val="bullet"/>
      <w:lvlText w:val=""/>
      <w:lvlJc w:val="left"/>
      <w:pPr>
        <w:ind w:left="2880" w:hanging="360"/>
      </w:pPr>
      <w:rPr>
        <w:rFonts w:ascii="Symbol" w:hAnsi="Symbol"/>
      </w:rPr>
    </w:lvl>
    <w:lvl w:ilvl="4" w:tplc="7A8A8616">
      <w:numFmt w:val="bullet"/>
      <w:lvlText w:val="o"/>
      <w:lvlJc w:val="left"/>
      <w:pPr>
        <w:ind w:left="3600" w:hanging="360"/>
      </w:pPr>
      <w:rPr>
        <w:rFonts w:ascii="Courier New" w:hAnsi="Courier New" w:cs="Courier New"/>
      </w:rPr>
    </w:lvl>
    <w:lvl w:ilvl="5" w:tplc="63A8BE38">
      <w:numFmt w:val="bullet"/>
      <w:lvlText w:val=""/>
      <w:lvlJc w:val="left"/>
      <w:pPr>
        <w:ind w:left="4320" w:hanging="360"/>
      </w:pPr>
      <w:rPr>
        <w:rFonts w:ascii="Wingdings" w:hAnsi="Wingdings"/>
      </w:rPr>
    </w:lvl>
    <w:lvl w:ilvl="6" w:tplc="20585386">
      <w:numFmt w:val="bullet"/>
      <w:lvlText w:val=""/>
      <w:lvlJc w:val="left"/>
      <w:pPr>
        <w:ind w:left="5040" w:hanging="360"/>
      </w:pPr>
      <w:rPr>
        <w:rFonts w:ascii="Symbol" w:hAnsi="Symbol"/>
      </w:rPr>
    </w:lvl>
    <w:lvl w:ilvl="7" w:tplc="CFD6FF82">
      <w:numFmt w:val="bullet"/>
      <w:lvlText w:val="o"/>
      <w:lvlJc w:val="left"/>
      <w:pPr>
        <w:ind w:left="5760" w:hanging="360"/>
      </w:pPr>
      <w:rPr>
        <w:rFonts w:ascii="Courier New" w:hAnsi="Courier New" w:cs="Courier New"/>
      </w:rPr>
    </w:lvl>
    <w:lvl w:ilvl="8" w:tplc="DA4296C2">
      <w:numFmt w:val="bullet"/>
      <w:lvlText w:val=""/>
      <w:lvlJc w:val="left"/>
      <w:pPr>
        <w:ind w:left="6480" w:hanging="360"/>
      </w:pPr>
      <w:rPr>
        <w:rFonts w:ascii="Wingdings" w:hAnsi="Wingdings"/>
      </w:rPr>
    </w:lvl>
  </w:abstractNum>
  <w:abstractNum w:abstractNumId="9" w15:restartNumberingAfterBreak="0">
    <w:nsid w:val="607A0656"/>
    <w:multiLevelType w:val="hybridMultilevel"/>
    <w:tmpl w:val="432EC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513515"/>
    <w:multiLevelType w:val="hybridMultilevel"/>
    <w:tmpl w:val="6736F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9EF4984"/>
    <w:multiLevelType w:val="hybridMultilevel"/>
    <w:tmpl w:val="0E02B8BA"/>
    <w:lvl w:ilvl="0" w:tplc="4F340E82">
      <w:start w:val="1"/>
      <w:numFmt w:val="bullet"/>
      <w:lvlText w:val=""/>
      <w:lvlJc w:val="left"/>
      <w:pPr>
        <w:ind w:left="720" w:hanging="360"/>
      </w:pPr>
      <w:rPr>
        <w:rFonts w:hint="default" w:ascii="Symbol" w:hAnsi="Symbol"/>
      </w:rPr>
    </w:lvl>
    <w:lvl w:ilvl="1" w:tplc="0A8AAA38">
      <w:start w:val="1"/>
      <w:numFmt w:val="bullet"/>
      <w:lvlText w:val="·"/>
      <w:lvlJc w:val="left"/>
      <w:pPr>
        <w:ind w:left="1440" w:hanging="360"/>
      </w:pPr>
      <w:rPr>
        <w:rFonts w:hint="default" w:ascii="Symbol" w:hAnsi="Symbol"/>
      </w:rPr>
    </w:lvl>
    <w:lvl w:ilvl="2" w:tplc="CAF4AA92">
      <w:start w:val="1"/>
      <w:numFmt w:val="bullet"/>
      <w:lvlText w:val=""/>
      <w:lvlJc w:val="left"/>
      <w:pPr>
        <w:ind w:left="2160" w:hanging="360"/>
      </w:pPr>
      <w:rPr>
        <w:rFonts w:hint="default" w:ascii="Wingdings" w:hAnsi="Wingdings"/>
      </w:rPr>
    </w:lvl>
    <w:lvl w:ilvl="3" w:tplc="54EC3D48">
      <w:start w:val="1"/>
      <w:numFmt w:val="bullet"/>
      <w:lvlText w:val=""/>
      <w:lvlJc w:val="left"/>
      <w:pPr>
        <w:ind w:left="2880" w:hanging="360"/>
      </w:pPr>
      <w:rPr>
        <w:rFonts w:hint="default" w:ascii="Symbol" w:hAnsi="Symbol"/>
      </w:rPr>
    </w:lvl>
    <w:lvl w:ilvl="4" w:tplc="741A9E2E">
      <w:start w:val="1"/>
      <w:numFmt w:val="bullet"/>
      <w:lvlText w:val="o"/>
      <w:lvlJc w:val="left"/>
      <w:pPr>
        <w:ind w:left="3600" w:hanging="360"/>
      </w:pPr>
      <w:rPr>
        <w:rFonts w:hint="default" w:ascii="Courier New" w:hAnsi="Courier New"/>
      </w:rPr>
    </w:lvl>
    <w:lvl w:ilvl="5" w:tplc="D33083CA">
      <w:start w:val="1"/>
      <w:numFmt w:val="bullet"/>
      <w:lvlText w:val=""/>
      <w:lvlJc w:val="left"/>
      <w:pPr>
        <w:ind w:left="4320" w:hanging="360"/>
      </w:pPr>
      <w:rPr>
        <w:rFonts w:hint="default" w:ascii="Wingdings" w:hAnsi="Wingdings"/>
      </w:rPr>
    </w:lvl>
    <w:lvl w:ilvl="6" w:tplc="82266420">
      <w:start w:val="1"/>
      <w:numFmt w:val="bullet"/>
      <w:lvlText w:val=""/>
      <w:lvlJc w:val="left"/>
      <w:pPr>
        <w:ind w:left="5040" w:hanging="360"/>
      </w:pPr>
      <w:rPr>
        <w:rFonts w:hint="default" w:ascii="Symbol" w:hAnsi="Symbol"/>
      </w:rPr>
    </w:lvl>
    <w:lvl w:ilvl="7" w:tplc="838891F0">
      <w:start w:val="1"/>
      <w:numFmt w:val="bullet"/>
      <w:lvlText w:val="o"/>
      <w:lvlJc w:val="left"/>
      <w:pPr>
        <w:ind w:left="5760" w:hanging="360"/>
      </w:pPr>
      <w:rPr>
        <w:rFonts w:hint="default" w:ascii="Courier New" w:hAnsi="Courier New"/>
      </w:rPr>
    </w:lvl>
    <w:lvl w:ilvl="8" w:tplc="131A2FFE">
      <w:start w:val="1"/>
      <w:numFmt w:val="bullet"/>
      <w:lvlText w:val=""/>
      <w:lvlJc w:val="left"/>
      <w:pPr>
        <w:ind w:left="6480" w:hanging="360"/>
      </w:pPr>
      <w:rPr>
        <w:rFonts w:hint="default" w:ascii="Wingdings" w:hAnsi="Wingdings"/>
      </w:rPr>
    </w:lvl>
  </w:abstractNum>
  <w:abstractNum w:abstractNumId="13" w15:restartNumberingAfterBreak="0">
    <w:nsid w:val="7A1C4E55"/>
    <w:multiLevelType w:val="hybridMultilevel"/>
    <w:tmpl w:val="CE3C630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7CD559F5"/>
    <w:multiLevelType w:val="hybridMultilevel"/>
    <w:tmpl w:val="87903ACC"/>
    <w:lvl w:ilvl="0" w:tplc="08090001">
      <w:start w:val="1"/>
      <w:numFmt w:val="bullet"/>
      <w:lvlText w:val=""/>
      <w:lvlJc w:val="left"/>
      <w:pPr>
        <w:ind w:left="780" w:hanging="360"/>
      </w:pPr>
      <w:rPr>
        <w:rFonts w:hint="default" w:ascii="Symbol" w:hAnsi="Symbol"/>
      </w:rPr>
    </w:lvl>
    <w:lvl w:ilvl="1" w:tplc="08090001">
      <w:start w:val="1"/>
      <w:numFmt w:val="bullet"/>
      <w:lvlText w:val=""/>
      <w:lvlJc w:val="left"/>
      <w:pPr>
        <w:ind w:left="1353" w:hanging="360"/>
      </w:pPr>
      <w:rPr>
        <w:rFonts w:hint="default" w:ascii="Symbol" w:hAnsi="Symbol"/>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abstractNumId w:val="1"/>
  </w:num>
  <w:num w:numId="2">
    <w:abstractNumId w:val="12"/>
  </w:num>
  <w:num w:numId="3">
    <w:abstractNumId w:val="2"/>
  </w:num>
  <w:num w:numId="4">
    <w:abstractNumId w:val="6"/>
  </w:num>
  <w:num w:numId="5">
    <w:abstractNumId w:val="9"/>
  </w:num>
  <w:num w:numId="6">
    <w:abstractNumId w:val="10"/>
  </w:num>
  <w:num w:numId="7">
    <w:abstractNumId w:val="7"/>
  </w:num>
  <w:num w:numId="8">
    <w:abstractNumId w:val="14"/>
  </w:num>
  <w:num w:numId="9">
    <w:abstractNumId w:val="0"/>
  </w:num>
  <w:num w:numId="10">
    <w:abstractNumId w:val="3"/>
  </w:num>
  <w:num w:numId="11">
    <w:abstractNumId w:val="11"/>
  </w:num>
  <w:num w:numId="12">
    <w:abstractNumId w:val="4"/>
  </w:num>
  <w:num w:numId="13">
    <w:abstractNumId w:val="13"/>
  </w:num>
  <w:num w:numId="14">
    <w:abstractNumId w:val="8"/>
  </w:num>
  <w:num w:numId="1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105E7"/>
    <w:rsid w:val="00015C31"/>
    <w:rsid w:val="000172BC"/>
    <w:rsid w:val="000209B3"/>
    <w:rsid w:val="0002716E"/>
    <w:rsid w:val="000330F4"/>
    <w:rsid w:val="000366C2"/>
    <w:rsid w:val="0003736D"/>
    <w:rsid w:val="0004631F"/>
    <w:rsid w:val="000650DB"/>
    <w:rsid w:val="00081DAD"/>
    <w:rsid w:val="000C2FB8"/>
    <w:rsid w:val="000C4B86"/>
    <w:rsid w:val="000D0C71"/>
    <w:rsid w:val="000D38FD"/>
    <w:rsid w:val="000D6545"/>
    <w:rsid w:val="000D6E26"/>
    <w:rsid w:val="000D761C"/>
    <w:rsid w:val="000E3752"/>
    <w:rsid w:val="000E528C"/>
    <w:rsid w:val="000E55D3"/>
    <w:rsid w:val="000F11E1"/>
    <w:rsid w:val="00102649"/>
    <w:rsid w:val="0012121E"/>
    <w:rsid w:val="00122AEB"/>
    <w:rsid w:val="00131A63"/>
    <w:rsid w:val="001371C1"/>
    <w:rsid w:val="00142767"/>
    <w:rsid w:val="00143CE3"/>
    <w:rsid w:val="00147BFD"/>
    <w:rsid w:val="00152AE2"/>
    <w:rsid w:val="00153ED3"/>
    <w:rsid w:val="00154F23"/>
    <w:rsid w:val="00155E0C"/>
    <w:rsid w:val="001725A8"/>
    <w:rsid w:val="001764FC"/>
    <w:rsid w:val="0017790A"/>
    <w:rsid w:val="001840E9"/>
    <w:rsid w:val="001858CA"/>
    <w:rsid w:val="00186F41"/>
    <w:rsid w:val="001903B8"/>
    <w:rsid w:val="00190612"/>
    <w:rsid w:val="001908A4"/>
    <w:rsid w:val="001A1258"/>
    <w:rsid w:val="001A1674"/>
    <w:rsid w:val="001B6752"/>
    <w:rsid w:val="001B76A7"/>
    <w:rsid w:val="001C034F"/>
    <w:rsid w:val="001C3A21"/>
    <w:rsid w:val="001C595C"/>
    <w:rsid w:val="001D68B1"/>
    <w:rsid w:val="001E0BDD"/>
    <w:rsid w:val="001E2B59"/>
    <w:rsid w:val="00202E70"/>
    <w:rsid w:val="00211425"/>
    <w:rsid w:val="00213D66"/>
    <w:rsid w:val="002255BD"/>
    <w:rsid w:val="0023020E"/>
    <w:rsid w:val="00233FD6"/>
    <w:rsid w:val="00236208"/>
    <w:rsid w:val="00242FE9"/>
    <w:rsid w:val="0024766B"/>
    <w:rsid w:val="0027512C"/>
    <w:rsid w:val="002800AD"/>
    <w:rsid w:val="00283D01"/>
    <w:rsid w:val="00285302"/>
    <w:rsid w:val="00294438"/>
    <w:rsid w:val="002946EF"/>
    <w:rsid w:val="002A17F2"/>
    <w:rsid w:val="002C028F"/>
    <w:rsid w:val="002C190C"/>
    <w:rsid w:val="002C654D"/>
    <w:rsid w:val="002D199B"/>
    <w:rsid w:val="002D513C"/>
    <w:rsid w:val="002E7630"/>
    <w:rsid w:val="002F13B1"/>
    <w:rsid w:val="00300414"/>
    <w:rsid w:val="00303920"/>
    <w:rsid w:val="0030607B"/>
    <w:rsid w:val="003071D1"/>
    <w:rsid w:val="0031619C"/>
    <w:rsid w:val="003175D2"/>
    <w:rsid w:val="003549E8"/>
    <w:rsid w:val="003600CD"/>
    <w:rsid w:val="0036362F"/>
    <w:rsid w:val="00376DFA"/>
    <w:rsid w:val="0038567B"/>
    <w:rsid w:val="00393ACE"/>
    <w:rsid w:val="00396997"/>
    <w:rsid w:val="00397D0A"/>
    <w:rsid w:val="003A3426"/>
    <w:rsid w:val="003C23DC"/>
    <w:rsid w:val="003C439A"/>
    <w:rsid w:val="003D5A2E"/>
    <w:rsid w:val="003D5E50"/>
    <w:rsid w:val="003E64F8"/>
    <w:rsid w:val="004005B7"/>
    <w:rsid w:val="00402D81"/>
    <w:rsid w:val="00412E39"/>
    <w:rsid w:val="004314F4"/>
    <w:rsid w:val="00431CA6"/>
    <w:rsid w:val="00432F19"/>
    <w:rsid w:val="004348BB"/>
    <w:rsid w:val="004544CB"/>
    <w:rsid w:val="00474D43"/>
    <w:rsid w:val="004873FA"/>
    <w:rsid w:val="0049360E"/>
    <w:rsid w:val="00496E99"/>
    <w:rsid w:val="004A4D81"/>
    <w:rsid w:val="004A61BF"/>
    <w:rsid w:val="004B4236"/>
    <w:rsid w:val="004C65DA"/>
    <w:rsid w:val="004D04AC"/>
    <w:rsid w:val="004D10D2"/>
    <w:rsid w:val="004E5630"/>
    <w:rsid w:val="004F55E8"/>
    <w:rsid w:val="004F6DA0"/>
    <w:rsid w:val="005043B2"/>
    <w:rsid w:val="00515DC5"/>
    <w:rsid w:val="00546614"/>
    <w:rsid w:val="005511A9"/>
    <w:rsid w:val="00551EBF"/>
    <w:rsid w:val="00552655"/>
    <w:rsid w:val="00552C5E"/>
    <w:rsid w:val="00556DCF"/>
    <w:rsid w:val="00557450"/>
    <w:rsid w:val="00570CC0"/>
    <w:rsid w:val="005719ED"/>
    <w:rsid w:val="0057599E"/>
    <w:rsid w:val="005847F4"/>
    <w:rsid w:val="00585039"/>
    <w:rsid w:val="00591324"/>
    <w:rsid w:val="00596031"/>
    <w:rsid w:val="00597D62"/>
    <w:rsid w:val="005A2D2A"/>
    <w:rsid w:val="005A3E22"/>
    <w:rsid w:val="005B0A3F"/>
    <w:rsid w:val="005B405E"/>
    <w:rsid w:val="005B4F47"/>
    <w:rsid w:val="005C79E4"/>
    <w:rsid w:val="005D1087"/>
    <w:rsid w:val="005D4490"/>
    <w:rsid w:val="005D46FC"/>
    <w:rsid w:val="005E21C4"/>
    <w:rsid w:val="005F0E7B"/>
    <w:rsid w:val="005F2E63"/>
    <w:rsid w:val="005F6798"/>
    <w:rsid w:val="00603723"/>
    <w:rsid w:val="0061037A"/>
    <w:rsid w:val="0061430D"/>
    <w:rsid w:val="00614C88"/>
    <w:rsid w:val="006271C0"/>
    <w:rsid w:val="006448AF"/>
    <w:rsid w:val="006506E1"/>
    <w:rsid w:val="006537E4"/>
    <w:rsid w:val="0069403F"/>
    <w:rsid w:val="006A210F"/>
    <w:rsid w:val="006A2E8F"/>
    <w:rsid w:val="006B194F"/>
    <w:rsid w:val="006C7CD3"/>
    <w:rsid w:val="006D77DB"/>
    <w:rsid w:val="006E5657"/>
    <w:rsid w:val="006E5988"/>
    <w:rsid w:val="006F0676"/>
    <w:rsid w:val="006F502A"/>
    <w:rsid w:val="006F6C91"/>
    <w:rsid w:val="006F794D"/>
    <w:rsid w:val="00700F05"/>
    <w:rsid w:val="00701E24"/>
    <w:rsid w:val="007044B0"/>
    <w:rsid w:val="0070764F"/>
    <w:rsid w:val="00707F36"/>
    <w:rsid w:val="007110A6"/>
    <w:rsid w:val="007227F0"/>
    <w:rsid w:val="00726235"/>
    <w:rsid w:val="00732181"/>
    <w:rsid w:val="00743312"/>
    <w:rsid w:val="007542C0"/>
    <w:rsid w:val="0078079E"/>
    <w:rsid w:val="0078106F"/>
    <w:rsid w:val="00782D47"/>
    <w:rsid w:val="007833E7"/>
    <w:rsid w:val="00791BEB"/>
    <w:rsid w:val="007953B0"/>
    <w:rsid w:val="007A2768"/>
    <w:rsid w:val="007A3640"/>
    <w:rsid w:val="007A6759"/>
    <w:rsid w:val="007C38F9"/>
    <w:rsid w:val="007E7B1A"/>
    <w:rsid w:val="007F57DE"/>
    <w:rsid w:val="00803672"/>
    <w:rsid w:val="00820B82"/>
    <w:rsid w:val="00821B67"/>
    <w:rsid w:val="00834B9C"/>
    <w:rsid w:val="0084083A"/>
    <w:rsid w:val="008430E6"/>
    <w:rsid w:val="00856B46"/>
    <w:rsid w:val="00864D8B"/>
    <w:rsid w:val="0087724A"/>
    <w:rsid w:val="00881632"/>
    <w:rsid w:val="008A4537"/>
    <w:rsid w:val="008A689B"/>
    <w:rsid w:val="008B00B4"/>
    <w:rsid w:val="008C0A10"/>
    <w:rsid w:val="008C0D77"/>
    <w:rsid w:val="008C71B4"/>
    <w:rsid w:val="008E5371"/>
    <w:rsid w:val="008E6327"/>
    <w:rsid w:val="008F0B25"/>
    <w:rsid w:val="0090336B"/>
    <w:rsid w:val="00926CD0"/>
    <w:rsid w:val="0093512B"/>
    <w:rsid w:val="009441D5"/>
    <w:rsid w:val="0094536E"/>
    <w:rsid w:val="009460BD"/>
    <w:rsid w:val="00952352"/>
    <w:rsid w:val="00953AA6"/>
    <w:rsid w:val="009614DA"/>
    <w:rsid w:val="00963FA8"/>
    <w:rsid w:val="009644BE"/>
    <w:rsid w:val="00964DA5"/>
    <w:rsid w:val="00971B2E"/>
    <w:rsid w:val="009829AA"/>
    <w:rsid w:val="00986538"/>
    <w:rsid w:val="00991581"/>
    <w:rsid w:val="009A39FF"/>
    <w:rsid w:val="009A6FFF"/>
    <w:rsid w:val="009C4B10"/>
    <w:rsid w:val="009D63FA"/>
    <w:rsid w:val="009E2FE1"/>
    <w:rsid w:val="009F32B5"/>
    <w:rsid w:val="009F36DE"/>
    <w:rsid w:val="00A065E1"/>
    <w:rsid w:val="00A14FBF"/>
    <w:rsid w:val="00A177D3"/>
    <w:rsid w:val="00A21BDC"/>
    <w:rsid w:val="00A329A1"/>
    <w:rsid w:val="00A3392E"/>
    <w:rsid w:val="00A37407"/>
    <w:rsid w:val="00A511BE"/>
    <w:rsid w:val="00A53AB5"/>
    <w:rsid w:val="00A63023"/>
    <w:rsid w:val="00A66F7F"/>
    <w:rsid w:val="00A7599A"/>
    <w:rsid w:val="00A77C1B"/>
    <w:rsid w:val="00A81311"/>
    <w:rsid w:val="00A832C2"/>
    <w:rsid w:val="00A93BBD"/>
    <w:rsid w:val="00AA176E"/>
    <w:rsid w:val="00AA521F"/>
    <w:rsid w:val="00AB4504"/>
    <w:rsid w:val="00AC2544"/>
    <w:rsid w:val="00AE276E"/>
    <w:rsid w:val="00AE49B6"/>
    <w:rsid w:val="00AE69C7"/>
    <w:rsid w:val="00AE7101"/>
    <w:rsid w:val="00B038CC"/>
    <w:rsid w:val="00B11E8D"/>
    <w:rsid w:val="00B144A7"/>
    <w:rsid w:val="00B203E1"/>
    <w:rsid w:val="00B2136A"/>
    <w:rsid w:val="00B251E9"/>
    <w:rsid w:val="00B26213"/>
    <w:rsid w:val="00B320D0"/>
    <w:rsid w:val="00B44A15"/>
    <w:rsid w:val="00B6185E"/>
    <w:rsid w:val="00BA1340"/>
    <w:rsid w:val="00BC47C0"/>
    <w:rsid w:val="00BE3670"/>
    <w:rsid w:val="00BF160D"/>
    <w:rsid w:val="00C014A0"/>
    <w:rsid w:val="00C10A82"/>
    <w:rsid w:val="00C11981"/>
    <w:rsid w:val="00C1347F"/>
    <w:rsid w:val="00C1651B"/>
    <w:rsid w:val="00C34106"/>
    <w:rsid w:val="00C35951"/>
    <w:rsid w:val="00C35D54"/>
    <w:rsid w:val="00C402F3"/>
    <w:rsid w:val="00C50288"/>
    <w:rsid w:val="00C57B7B"/>
    <w:rsid w:val="00C7102D"/>
    <w:rsid w:val="00C73B1F"/>
    <w:rsid w:val="00C74544"/>
    <w:rsid w:val="00C753EC"/>
    <w:rsid w:val="00C75945"/>
    <w:rsid w:val="00C95644"/>
    <w:rsid w:val="00C961D0"/>
    <w:rsid w:val="00CA2171"/>
    <w:rsid w:val="00CB4674"/>
    <w:rsid w:val="00CD356C"/>
    <w:rsid w:val="00CD3CF0"/>
    <w:rsid w:val="00CE23FD"/>
    <w:rsid w:val="00CF26B1"/>
    <w:rsid w:val="00CF30DB"/>
    <w:rsid w:val="00CF3AA7"/>
    <w:rsid w:val="00CF72C7"/>
    <w:rsid w:val="00D04601"/>
    <w:rsid w:val="00D113DB"/>
    <w:rsid w:val="00D41ECB"/>
    <w:rsid w:val="00D46F4B"/>
    <w:rsid w:val="00D54A01"/>
    <w:rsid w:val="00D80A30"/>
    <w:rsid w:val="00D90E69"/>
    <w:rsid w:val="00DA3304"/>
    <w:rsid w:val="00DB11BB"/>
    <w:rsid w:val="00DB4995"/>
    <w:rsid w:val="00DC4621"/>
    <w:rsid w:val="00DD41F7"/>
    <w:rsid w:val="00DE336E"/>
    <w:rsid w:val="00DE3E30"/>
    <w:rsid w:val="00DF198C"/>
    <w:rsid w:val="00DF544A"/>
    <w:rsid w:val="00DF7768"/>
    <w:rsid w:val="00E06BC0"/>
    <w:rsid w:val="00E0728A"/>
    <w:rsid w:val="00E11F77"/>
    <w:rsid w:val="00E12F4D"/>
    <w:rsid w:val="00E1442B"/>
    <w:rsid w:val="00E144C2"/>
    <w:rsid w:val="00E14927"/>
    <w:rsid w:val="00E16C13"/>
    <w:rsid w:val="00E237FF"/>
    <w:rsid w:val="00E27466"/>
    <w:rsid w:val="00E31BA9"/>
    <w:rsid w:val="00E347B5"/>
    <w:rsid w:val="00E37FF6"/>
    <w:rsid w:val="00E44B80"/>
    <w:rsid w:val="00E52254"/>
    <w:rsid w:val="00E747FF"/>
    <w:rsid w:val="00E74F29"/>
    <w:rsid w:val="00E77032"/>
    <w:rsid w:val="00E824A8"/>
    <w:rsid w:val="00E91133"/>
    <w:rsid w:val="00EA3072"/>
    <w:rsid w:val="00EA4C6D"/>
    <w:rsid w:val="00EB2F63"/>
    <w:rsid w:val="00EB37F3"/>
    <w:rsid w:val="00EB457D"/>
    <w:rsid w:val="00EB4680"/>
    <w:rsid w:val="00EB7035"/>
    <w:rsid w:val="00ED30CE"/>
    <w:rsid w:val="00ED6253"/>
    <w:rsid w:val="00EF302D"/>
    <w:rsid w:val="00EF5EEB"/>
    <w:rsid w:val="00EF6A10"/>
    <w:rsid w:val="00F07F05"/>
    <w:rsid w:val="00F136F8"/>
    <w:rsid w:val="00F205CB"/>
    <w:rsid w:val="00F255EB"/>
    <w:rsid w:val="00F32ACF"/>
    <w:rsid w:val="00F35B88"/>
    <w:rsid w:val="00F6461B"/>
    <w:rsid w:val="00F65A5D"/>
    <w:rsid w:val="00F66665"/>
    <w:rsid w:val="00F740EF"/>
    <w:rsid w:val="00F7683B"/>
    <w:rsid w:val="00F9162E"/>
    <w:rsid w:val="00F94EC5"/>
    <w:rsid w:val="00FB0EE5"/>
    <w:rsid w:val="00FC25A1"/>
    <w:rsid w:val="00FE1047"/>
    <w:rsid w:val="00FF43A5"/>
    <w:rsid w:val="04EF872A"/>
    <w:rsid w:val="05E6BA65"/>
    <w:rsid w:val="06934B46"/>
    <w:rsid w:val="0732F4AF"/>
    <w:rsid w:val="08AA569B"/>
    <w:rsid w:val="0A3FCF96"/>
    <w:rsid w:val="0AD13972"/>
    <w:rsid w:val="0C9FBBDC"/>
    <w:rsid w:val="0D62936E"/>
    <w:rsid w:val="111E4E04"/>
    <w:rsid w:val="12821C9B"/>
    <w:rsid w:val="13C7C149"/>
    <w:rsid w:val="14EC69DE"/>
    <w:rsid w:val="1523774B"/>
    <w:rsid w:val="16B733B1"/>
    <w:rsid w:val="18AA42ED"/>
    <w:rsid w:val="1BAED001"/>
    <w:rsid w:val="1D5C8C4E"/>
    <w:rsid w:val="216AEB3F"/>
    <w:rsid w:val="2294547B"/>
    <w:rsid w:val="232D0EB0"/>
    <w:rsid w:val="234B3FB7"/>
    <w:rsid w:val="252C6FAC"/>
    <w:rsid w:val="28EEE1A2"/>
    <w:rsid w:val="29DB68D2"/>
    <w:rsid w:val="29FF34DD"/>
    <w:rsid w:val="2B0E14AC"/>
    <w:rsid w:val="2B0E9417"/>
    <w:rsid w:val="2D1D5D7A"/>
    <w:rsid w:val="2DEA74A9"/>
    <w:rsid w:val="2ED6FFE0"/>
    <w:rsid w:val="2F2C8891"/>
    <w:rsid w:val="2F6CCE47"/>
    <w:rsid w:val="3014D9CE"/>
    <w:rsid w:val="330A1477"/>
    <w:rsid w:val="35106312"/>
    <w:rsid w:val="3522C29C"/>
    <w:rsid w:val="3936E50A"/>
    <w:rsid w:val="3A3E356D"/>
    <w:rsid w:val="3B6457B6"/>
    <w:rsid w:val="3B67C550"/>
    <w:rsid w:val="3BC5FB9B"/>
    <w:rsid w:val="3C0D6BC9"/>
    <w:rsid w:val="3D7654BA"/>
    <w:rsid w:val="3E17ABD3"/>
    <w:rsid w:val="43E4BE50"/>
    <w:rsid w:val="4461EDE5"/>
    <w:rsid w:val="45EE2240"/>
    <w:rsid w:val="48D8A17D"/>
    <w:rsid w:val="48EE1EDD"/>
    <w:rsid w:val="49EB6B26"/>
    <w:rsid w:val="4AA5BEC0"/>
    <w:rsid w:val="4B04F33A"/>
    <w:rsid w:val="4C463AE7"/>
    <w:rsid w:val="4C60B06B"/>
    <w:rsid w:val="4C7B19EF"/>
    <w:rsid w:val="4D4F6185"/>
    <w:rsid w:val="4E5B54C6"/>
    <w:rsid w:val="50296815"/>
    <w:rsid w:val="50C8BA11"/>
    <w:rsid w:val="524A0D78"/>
    <w:rsid w:val="52B3D8B3"/>
    <w:rsid w:val="52D66010"/>
    <w:rsid w:val="53489F2D"/>
    <w:rsid w:val="536A7E40"/>
    <w:rsid w:val="53CB3F4D"/>
    <w:rsid w:val="53D3BE0D"/>
    <w:rsid w:val="59CF1EE7"/>
    <w:rsid w:val="5D12858E"/>
    <w:rsid w:val="5EB970DC"/>
    <w:rsid w:val="605324D5"/>
    <w:rsid w:val="66AEA5B1"/>
    <w:rsid w:val="671C6053"/>
    <w:rsid w:val="67C09E4E"/>
    <w:rsid w:val="6A3A2022"/>
    <w:rsid w:val="6A4B1CE2"/>
    <w:rsid w:val="6A4BCBCB"/>
    <w:rsid w:val="6AF4C5CB"/>
    <w:rsid w:val="6CE1AE1E"/>
    <w:rsid w:val="6CE9C39F"/>
    <w:rsid w:val="6D015866"/>
    <w:rsid w:val="6D5A9BA4"/>
    <w:rsid w:val="6E68BB45"/>
    <w:rsid w:val="6E7D7E7F"/>
    <w:rsid w:val="6F61C0CE"/>
    <w:rsid w:val="70863CED"/>
    <w:rsid w:val="70D04EED"/>
    <w:rsid w:val="71791B53"/>
    <w:rsid w:val="74335484"/>
    <w:rsid w:val="76DB8C58"/>
    <w:rsid w:val="770EF5D8"/>
    <w:rsid w:val="7A85AB36"/>
    <w:rsid w:val="7B34E9AE"/>
    <w:rsid w:val="7B98EBD8"/>
    <w:rsid w:val="7BB488AF"/>
    <w:rsid w:val="7C97A97D"/>
    <w:rsid w:val="7DC10E6D"/>
    <w:rsid w:val="7DDDE77D"/>
    <w:rsid w:val="7F3A6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162E1"/>
  <w15:docId w15:val="{89D2ADF0-5C9C-4C98-B732-AE0D53CC9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1037A"/>
  </w:style>
  <w:style w:type="paragraph" w:styleId="Heading2">
    <w:name w:val="heading 2"/>
    <w:basedOn w:val="Normal"/>
    <w:link w:val="Heading2Char"/>
    <w:uiPriority w:val="9"/>
    <w:semiHidden/>
    <w:unhideWhenUsed/>
    <w:qFormat/>
    <w:rsid w:val="001371C1"/>
    <w:pPr>
      <w:keepNext/>
      <w:spacing w:before="240" w:after="240" w:line="240" w:lineRule="auto"/>
      <w:outlineLvl w:val="1"/>
    </w:pPr>
    <w:rPr>
      <w:rFonts w:ascii="Arial" w:hAnsi="Arial" w:cs="Arial"/>
      <w:b/>
      <w:bCs/>
      <w:color w:val="104F75"/>
      <w:sz w:val="32"/>
      <w:szCs w:val="32"/>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styleId="HeaderChar" w:customStyle="1">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hAnsi="Arial" w:eastAsia="Times New Roman" w:cs="Times New Roman"/>
      <w:sz w:val="20"/>
      <w:szCs w:val="20"/>
    </w:rPr>
  </w:style>
  <w:style w:type="character" w:styleId="CommentTextChar" w:customStyle="1">
    <w:name w:val="Comment Text Char"/>
    <w:basedOn w:val="DefaultParagraphFont"/>
    <w:link w:val="CommentText"/>
    <w:rsid w:val="00A81311"/>
    <w:rPr>
      <w:rFonts w:ascii="Arial" w:hAnsi="Arial" w:eastAsia="Times New Roman"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70764F"/>
    <w:rPr>
      <w:rFonts w:ascii="Arial" w:hAnsi="Arial" w:eastAsia="Times New Roman"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styleId="Bold" w:customStyle="1">
    <w:name w:val="Bold"/>
    <w:basedOn w:val="Normal"/>
    <w:link w:val="BoldChar"/>
    <w:rsid w:val="004005B7"/>
    <w:pPr>
      <w:autoSpaceDE w:val="0"/>
      <w:autoSpaceDN w:val="0"/>
      <w:spacing w:after="240" w:line="288" w:lineRule="auto"/>
    </w:pPr>
    <w:rPr>
      <w:rFonts w:ascii="Arial" w:hAnsi="Arial" w:eastAsia="Times New Roman" w:cs="Arial"/>
      <w:b/>
      <w:color w:val="000000"/>
      <w:sz w:val="24"/>
      <w:szCs w:val="24"/>
      <w:lang w:eastAsia="en-GB"/>
    </w:rPr>
  </w:style>
  <w:style w:type="character" w:styleId="BoldChar" w:customStyle="1">
    <w:name w:val="Bold Char"/>
    <w:link w:val="Bold"/>
    <w:rsid w:val="004005B7"/>
    <w:rPr>
      <w:rFonts w:ascii="Arial" w:hAnsi="Arial" w:eastAsia="Times New Roman" w:cs="Arial"/>
      <w:b/>
      <w:color w:val="000000"/>
      <w:sz w:val="24"/>
      <w:szCs w:val="24"/>
      <w:lang w:eastAsia="en-GB"/>
    </w:rPr>
  </w:style>
  <w:style w:type="paragraph" w:styleId="DfESOutNumbered" w:customStyle="1">
    <w:name w:val="DfESOutNumbered"/>
    <w:basedOn w:val="Normal"/>
    <w:link w:val="DfESOutNumberedChar"/>
    <w:rsid w:val="00AE276E"/>
    <w:pPr>
      <w:widowControl w:val="0"/>
      <w:numPr>
        <w:numId w:val="3"/>
      </w:numPr>
      <w:overflowPunct w:val="0"/>
      <w:autoSpaceDE w:val="0"/>
      <w:autoSpaceDN w:val="0"/>
      <w:adjustRightInd w:val="0"/>
      <w:spacing w:after="240" w:line="240" w:lineRule="auto"/>
      <w:textAlignment w:val="baseline"/>
    </w:pPr>
    <w:rPr>
      <w:rFonts w:ascii="Arial" w:hAnsi="Arial" w:eastAsia="Times New Roman" w:cs="Arial"/>
      <w:szCs w:val="20"/>
    </w:rPr>
  </w:style>
  <w:style w:type="character" w:styleId="DfESOutNumberedChar" w:customStyle="1">
    <w:name w:val="DfESOutNumbered Char"/>
    <w:basedOn w:val="DefaultParagraphFont"/>
    <w:link w:val="DfESOutNumbered"/>
    <w:rsid w:val="00AE276E"/>
    <w:rPr>
      <w:rFonts w:ascii="Arial" w:hAnsi="Arial" w:eastAsia="Times New Roman" w:cs="Arial"/>
      <w:szCs w:val="20"/>
    </w:rPr>
  </w:style>
  <w:style w:type="paragraph" w:styleId="DeptBullets" w:customStyle="1">
    <w:name w:val="DeptBullets"/>
    <w:basedOn w:val="Normal"/>
    <w:link w:val="DeptBulletsChar"/>
    <w:uiPriority w:val="99"/>
    <w:rsid w:val="00AE276E"/>
    <w:pPr>
      <w:widowControl w:val="0"/>
      <w:numPr>
        <w:numId w:val="4"/>
      </w:numPr>
      <w:overflowPunct w:val="0"/>
      <w:autoSpaceDE w:val="0"/>
      <w:autoSpaceDN w:val="0"/>
      <w:adjustRightInd w:val="0"/>
      <w:spacing w:after="240" w:line="240" w:lineRule="auto"/>
      <w:textAlignment w:val="baseline"/>
    </w:pPr>
    <w:rPr>
      <w:rFonts w:ascii="Arial" w:hAnsi="Arial" w:eastAsia="Times New Roman" w:cs="Times New Roman"/>
      <w:sz w:val="24"/>
      <w:szCs w:val="20"/>
    </w:rPr>
  </w:style>
  <w:style w:type="character" w:styleId="DeptBulletsChar" w:customStyle="1">
    <w:name w:val="DeptBullets Char"/>
    <w:basedOn w:val="DefaultParagraphFont"/>
    <w:link w:val="DeptBullets"/>
    <w:uiPriority w:val="99"/>
    <w:rsid w:val="00AE276E"/>
    <w:rPr>
      <w:rFonts w:ascii="Arial" w:hAnsi="Arial" w:eastAsia="Times New Roman"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NormalWeb">
    <w:name w:val="Normal (Web)"/>
    <w:basedOn w:val="Normal"/>
    <w:uiPriority w:val="99"/>
    <w:rsid w:val="00F35B88"/>
    <w:pPr>
      <w:widowControl w:val="0"/>
      <w:spacing w:before="100" w:beforeAutospacing="1" w:after="100" w:afterAutospacing="1" w:line="240" w:lineRule="auto"/>
    </w:pPr>
    <w:rPr>
      <w:rFonts w:ascii="Arial" w:hAnsi="Arial" w:eastAsia="Times New Roman" w:cs="Arial"/>
      <w:sz w:val="24"/>
      <w:szCs w:val="24"/>
      <w:lang w:eastAsia="en-GB"/>
    </w:rPr>
  </w:style>
  <w:style w:type="character" w:styleId="Emphasis">
    <w:name w:val="Emphasis"/>
    <w:basedOn w:val="DefaultParagraphFont"/>
    <w:qFormat/>
    <w:rsid w:val="00E347B5"/>
    <w:rPr>
      <w:i/>
      <w:iCs/>
    </w:rPr>
  </w:style>
  <w:style w:type="paragraph" w:styleId="Default" w:customStyle="1">
    <w:name w:val="Default"/>
    <w:rsid w:val="008C0D7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8A4537"/>
    <w:pPr>
      <w:spacing w:after="0" w:line="240" w:lineRule="auto"/>
    </w:pPr>
  </w:style>
  <w:style w:type="character" w:styleId="Heading2Char" w:customStyle="1">
    <w:name w:val="Heading 2 Char"/>
    <w:basedOn w:val="DefaultParagraphFont"/>
    <w:link w:val="Heading2"/>
    <w:uiPriority w:val="9"/>
    <w:semiHidden/>
    <w:rsid w:val="001371C1"/>
    <w:rPr>
      <w:rFonts w:ascii="Arial" w:hAnsi="Arial" w:cs="Arial"/>
      <w:b/>
      <w:bCs/>
      <w:color w:val="104F75"/>
      <w:sz w:val="32"/>
      <w:szCs w:val="32"/>
      <w:lang w:eastAsia="en-GB"/>
    </w:rPr>
  </w:style>
  <w:style w:type="character" w:styleId="Strong">
    <w:name w:val="Strong"/>
    <w:basedOn w:val="DefaultParagraphFont"/>
    <w:uiPriority w:val="22"/>
    <w:qFormat/>
    <w:rsid w:val="00856B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0117">
      <w:bodyDiv w:val="1"/>
      <w:marLeft w:val="0"/>
      <w:marRight w:val="0"/>
      <w:marTop w:val="0"/>
      <w:marBottom w:val="0"/>
      <w:divBdr>
        <w:top w:val="none" w:sz="0" w:space="0" w:color="auto"/>
        <w:left w:val="none" w:sz="0" w:space="0" w:color="auto"/>
        <w:bottom w:val="none" w:sz="0" w:space="0" w:color="auto"/>
        <w:right w:val="none" w:sz="0" w:space="0" w:color="auto"/>
      </w:divBdr>
      <w:divsChild>
        <w:div w:id="612714221">
          <w:marLeft w:val="0"/>
          <w:marRight w:val="0"/>
          <w:marTop w:val="0"/>
          <w:marBottom w:val="0"/>
          <w:divBdr>
            <w:top w:val="none" w:sz="0" w:space="0" w:color="auto"/>
            <w:left w:val="none" w:sz="0" w:space="0" w:color="auto"/>
            <w:bottom w:val="none" w:sz="0" w:space="0" w:color="auto"/>
            <w:right w:val="none" w:sz="0" w:space="0" w:color="auto"/>
          </w:divBdr>
          <w:divsChild>
            <w:div w:id="1613170406">
              <w:marLeft w:val="0"/>
              <w:marRight w:val="0"/>
              <w:marTop w:val="0"/>
              <w:marBottom w:val="0"/>
              <w:divBdr>
                <w:top w:val="none" w:sz="0" w:space="0" w:color="auto"/>
                <w:left w:val="none" w:sz="0" w:space="0" w:color="auto"/>
                <w:bottom w:val="none" w:sz="0" w:space="0" w:color="auto"/>
                <w:right w:val="none" w:sz="0" w:space="0" w:color="auto"/>
              </w:divBdr>
              <w:divsChild>
                <w:div w:id="188167093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93470894">
      <w:bodyDiv w:val="1"/>
      <w:marLeft w:val="0"/>
      <w:marRight w:val="0"/>
      <w:marTop w:val="0"/>
      <w:marBottom w:val="0"/>
      <w:divBdr>
        <w:top w:val="none" w:sz="0" w:space="0" w:color="auto"/>
        <w:left w:val="none" w:sz="0" w:space="0" w:color="auto"/>
        <w:bottom w:val="none" w:sz="0" w:space="0" w:color="auto"/>
        <w:right w:val="none" w:sz="0" w:space="0" w:color="auto"/>
      </w:divBdr>
    </w:div>
    <w:div w:id="463961074">
      <w:bodyDiv w:val="1"/>
      <w:marLeft w:val="0"/>
      <w:marRight w:val="0"/>
      <w:marTop w:val="0"/>
      <w:marBottom w:val="0"/>
      <w:divBdr>
        <w:top w:val="none" w:sz="0" w:space="0" w:color="auto"/>
        <w:left w:val="none" w:sz="0" w:space="0" w:color="auto"/>
        <w:bottom w:val="none" w:sz="0" w:space="0" w:color="auto"/>
        <w:right w:val="none" w:sz="0" w:space="0" w:color="auto"/>
      </w:divBdr>
    </w:div>
    <w:div w:id="494801763">
      <w:bodyDiv w:val="1"/>
      <w:marLeft w:val="0"/>
      <w:marRight w:val="0"/>
      <w:marTop w:val="0"/>
      <w:marBottom w:val="0"/>
      <w:divBdr>
        <w:top w:val="none" w:sz="0" w:space="0" w:color="auto"/>
        <w:left w:val="none" w:sz="0" w:space="0" w:color="auto"/>
        <w:bottom w:val="none" w:sz="0" w:space="0" w:color="auto"/>
        <w:right w:val="none" w:sz="0" w:space="0" w:color="auto"/>
      </w:divBdr>
    </w:div>
    <w:div w:id="515190893">
      <w:bodyDiv w:val="1"/>
      <w:marLeft w:val="0"/>
      <w:marRight w:val="0"/>
      <w:marTop w:val="0"/>
      <w:marBottom w:val="0"/>
      <w:divBdr>
        <w:top w:val="none" w:sz="0" w:space="0" w:color="auto"/>
        <w:left w:val="none" w:sz="0" w:space="0" w:color="auto"/>
        <w:bottom w:val="none" w:sz="0" w:space="0" w:color="auto"/>
        <w:right w:val="none" w:sz="0" w:space="0" w:color="auto"/>
      </w:divBdr>
    </w:div>
    <w:div w:id="531769803">
      <w:bodyDiv w:val="1"/>
      <w:marLeft w:val="0"/>
      <w:marRight w:val="0"/>
      <w:marTop w:val="0"/>
      <w:marBottom w:val="0"/>
      <w:divBdr>
        <w:top w:val="none" w:sz="0" w:space="0" w:color="auto"/>
        <w:left w:val="none" w:sz="0" w:space="0" w:color="auto"/>
        <w:bottom w:val="none" w:sz="0" w:space="0" w:color="auto"/>
        <w:right w:val="none" w:sz="0" w:space="0" w:color="auto"/>
      </w:divBdr>
    </w:div>
    <w:div w:id="632635374">
      <w:bodyDiv w:val="1"/>
      <w:marLeft w:val="0"/>
      <w:marRight w:val="0"/>
      <w:marTop w:val="0"/>
      <w:marBottom w:val="0"/>
      <w:divBdr>
        <w:top w:val="none" w:sz="0" w:space="0" w:color="auto"/>
        <w:left w:val="none" w:sz="0" w:space="0" w:color="auto"/>
        <w:bottom w:val="none" w:sz="0" w:space="0" w:color="auto"/>
        <w:right w:val="none" w:sz="0" w:space="0" w:color="auto"/>
      </w:divBdr>
    </w:div>
    <w:div w:id="695542093">
      <w:bodyDiv w:val="1"/>
      <w:marLeft w:val="0"/>
      <w:marRight w:val="0"/>
      <w:marTop w:val="0"/>
      <w:marBottom w:val="0"/>
      <w:divBdr>
        <w:top w:val="none" w:sz="0" w:space="0" w:color="auto"/>
        <w:left w:val="none" w:sz="0" w:space="0" w:color="auto"/>
        <w:bottom w:val="none" w:sz="0" w:space="0" w:color="auto"/>
        <w:right w:val="none" w:sz="0" w:space="0" w:color="auto"/>
      </w:divBdr>
    </w:div>
    <w:div w:id="903100428">
      <w:bodyDiv w:val="1"/>
      <w:marLeft w:val="0"/>
      <w:marRight w:val="0"/>
      <w:marTop w:val="0"/>
      <w:marBottom w:val="0"/>
      <w:divBdr>
        <w:top w:val="none" w:sz="0" w:space="0" w:color="auto"/>
        <w:left w:val="none" w:sz="0" w:space="0" w:color="auto"/>
        <w:bottom w:val="none" w:sz="0" w:space="0" w:color="auto"/>
        <w:right w:val="none" w:sz="0" w:space="0" w:color="auto"/>
      </w:divBdr>
      <w:divsChild>
        <w:div w:id="127821700">
          <w:marLeft w:val="0"/>
          <w:marRight w:val="0"/>
          <w:marTop w:val="0"/>
          <w:marBottom w:val="0"/>
          <w:divBdr>
            <w:top w:val="none" w:sz="0" w:space="0" w:color="auto"/>
            <w:left w:val="none" w:sz="0" w:space="0" w:color="auto"/>
            <w:bottom w:val="none" w:sz="0" w:space="0" w:color="auto"/>
            <w:right w:val="none" w:sz="0" w:space="0" w:color="auto"/>
          </w:divBdr>
        </w:div>
        <w:div w:id="1369254653">
          <w:marLeft w:val="0"/>
          <w:marRight w:val="0"/>
          <w:marTop w:val="0"/>
          <w:marBottom w:val="0"/>
          <w:divBdr>
            <w:top w:val="none" w:sz="0" w:space="0" w:color="auto"/>
            <w:left w:val="none" w:sz="0" w:space="0" w:color="auto"/>
            <w:bottom w:val="none" w:sz="0" w:space="0" w:color="auto"/>
            <w:right w:val="none" w:sz="0" w:space="0" w:color="auto"/>
          </w:divBdr>
        </w:div>
      </w:divsChild>
    </w:div>
    <w:div w:id="929316823">
      <w:bodyDiv w:val="1"/>
      <w:marLeft w:val="0"/>
      <w:marRight w:val="0"/>
      <w:marTop w:val="0"/>
      <w:marBottom w:val="0"/>
      <w:divBdr>
        <w:top w:val="none" w:sz="0" w:space="0" w:color="auto"/>
        <w:left w:val="none" w:sz="0" w:space="0" w:color="auto"/>
        <w:bottom w:val="none" w:sz="0" w:space="0" w:color="auto"/>
        <w:right w:val="none" w:sz="0" w:space="0" w:color="auto"/>
      </w:divBdr>
    </w:div>
    <w:div w:id="953291146">
      <w:bodyDiv w:val="1"/>
      <w:marLeft w:val="0"/>
      <w:marRight w:val="0"/>
      <w:marTop w:val="0"/>
      <w:marBottom w:val="0"/>
      <w:divBdr>
        <w:top w:val="none" w:sz="0" w:space="0" w:color="auto"/>
        <w:left w:val="none" w:sz="0" w:space="0" w:color="auto"/>
        <w:bottom w:val="none" w:sz="0" w:space="0" w:color="auto"/>
        <w:right w:val="none" w:sz="0" w:space="0" w:color="auto"/>
      </w:divBdr>
    </w:div>
    <w:div w:id="1143962963">
      <w:bodyDiv w:val="1"/>
      <w:marLeft w:val="0"/>
      <w:marRight w:val="0"/>
      <w:marTop w:val="0"/>
      <w:marBottom w:val="0"/>
      <w:divBdr>
        <w:top w:val="none" w:sz="0" w:space="0" w:color="auto"/>
        <w:left w:val="none" w:sz="0" w:space="0" w:color="auto"/>
        <w:bottom w:val="none" w:sz="0" w:space="0" w:color="auto"/>
        <w:right w:val="none" w:sz="0" w:space="0" w:color="auto"/>
      </w:divBdr>
    </w:div>
    <w:div w:id="1338726572">
      <w:bodyDiv w:val="1"/>
      <w:marLeft w:val="0"/>
      <w:marRight w:val="0"/>
      <w:marTop w:val="0"/>
      <w:marBottom w:val="0"/>
      <w:divBdr>
        <w:top w:val="none" w:sz="0" w:space="0" w:color="auto"/>
        <w:left w:val="none" w:sz="0" w:space="0" w:color="auto"/>
        <w:bottom w:val="none" w:sz="0" w:space="0" w:color="auto"/>
        <w:right w:val="none" w:sz="0" w:space="0" w:color="auto"/>
      </w:divBdr>
      <w:divsChild>
        <w:div w:id="629675282">
          <w:marLeft w:val="0"/>
          <w:marRight w:val="0"/>
          <w:marTop w:val="0"/>
          <w:marBottom w:val="0"/>
          <w:divBdr>
            <w:top w:val="none" w:sz="0" w:space="0" w:color="auto"/>
            <w:left w:val="none" w:sz="0" w:space="0" w:color="auto"/>
            <w:bottom w:val="none" w:sz="0" w:space="0" w:color="auto"/>
            <w:right w:val="none" w:sz="0" w:space="0" w:color="auto"/>
          </w:divBdr>
        </w:div>
        <w:div w:id="1808349943">
          <w:marLeft w:val="0"/>
          <w:marRight w:val="0"/>
          <w:marTop w:val="0"/>
          <w:marBottom w:val="0"/>
          <w:divBdr>
            <w:top w:val="none" w:sz="0" w:space="0" w:color="auto"/>
            <w:left w:val="none" w:sz="0" w:space="0" w:color="auto"/>
            <w:bottom w:val="none" w:sz="0" w:space="0" w:color="auto"/>
            <w:right w:val="none" w:sz="0" w:space="0" w:color="auto"/>
          </w:divBdr>
        </w:div>
      </w:divsChild>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2049260169">
      <w:bodyDiv w:val="1"/>
      <w:marLeft w:val="0"/>
      <w:marRight w:val="0"/>
      <w:marTop w:val="0"/>
      <w:marBottom w:val="0"/>
      <w:divBdr>
        <w:top w:val="none" w:sz="0" w:space="0" w:color="auto"/>
        <w:left w:val="none" w:sz="0" w:space="0" w:color="auto"/>
        <w:bottom w:val="none" w:sz="0" w:space="0" w:color="auto"/>
        <w:right w:val="none" w:sz="0" w:space="0" w:color="auto"/>
      </w:divBdr>
    </w:div>
    <w:div w:id="207141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rms.org.uk/page/SchoolsToolkit" TargetMode="External" Id="rId13" /><Relationship Type="http://schemas.openxmlformats.org/officeDocument/2006/relationships/hyperlink" Target="https://www.gov.uk/government/publications/school-admissions-code--2" TargetMode="External" Id="rId18" /><Relationship Type="http://schemas.openxmlformats.org/officeDocument/2006/relationships/hyperlink" Target="https://www.gov.uk/government/organisations/department-for-education/about/personal-information-charter" TargetMode="External" Id="rId26" /><Relationship Type="http://schemas.openxmlformats.org/officeDocument/2006/relationships/customXml" Target="../customXml/item3.xml" Id="rId3" /><Relationship Type="http://schemas.openxmlformats.org/officeDocument/2006/relationships/hyperlink" Target="https://www.gov.uk/education/data-collection-and-censuses-for-schools" TargetMode="External" Id="rId21" /><Relationship Type="http://schemas.openxmlformats.org/officeDocument/2006/relationships/settings" Target="settings.xml" Id="rId7" /><Relationship Type="http://schemas.openxmlformats.org/officeDocument/2006/relationships/hyperlink" Target="https://www.gov.uk/government/publications/common-basic-data-set-cbds-database" TargetMode="External" Id="rId12" /><Relationship Type="http://schemas.openxmlformats.org/officeDocument/2006/relationships/hyperlink" Target="https://flashmaths.co.uk/menu.php?type=allGames" TargetMode="External" Id="rId17" /><Relationship Type="http://schemas.openxmlformats.org/officeDocument/2006/relationships/hyperlink" Target="https://www.gov.uk/contact-dfe" TargetMode="External" Id="rId25" /><Relationship Type="http://schemas.openxmlformats.org/officeDocument/2006/relationships/customXml" Target="../customXml/item2.xml" Id="rId2" /><Relationship Type="http://schemas.openxmlformats.org/officeDocument/2006/relationships/hyperlink" Target="https://flashmaths.co.uk/menu.php?type=allActivities" TargetMode="External" Id="rId16" /><Relationship Type="http://schemas.openxmlformats.org/officeDocument/2006/relationships/hyperlink" Target="https://ico.org.uk/concerns/"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yperlink" Target="https://www.gov.uk/government/publications/dfe-external-data-shares" TargetMode="External" Id="rId24" /><Relationship Type="http://schemas.openxmlformats.org/officeDocument/2006/relationships/numbering" Target="numbering.xml" Id="rId5" /><Relationship Type="http://schemas.openxmlformats.org/officeDocument/2006/relationships/hyperlink" Target="https://flashmaths.co.uk/menu.php?type=allStarters" TargetMode="External" Id="rId15" /><Relationship Type="http://schemas.openxmlformats.org/officeDocument/2006/relationships/hyperlink" Target="https://www.gov.uk/data-protection-how-we-collect-and-share-research-data" TargetMode="External" Id="rId23" /><Relationship Type="http://schemas.openxmlformats.org/officeDocument/2006/relationships/hyperlink" Target="mailto:YourIGDPOService@dudley.gov.uk" TargetMode="External" Id="rId28" /><Relationship Type="http://schemas.openxmlformats.org/officeDocument/2006/relationships/endnotes" Target="endnotes.xml" Id="rId10" /><Relationship Type="http://schemas.openxmlformats.org/officeDocument/2006/relationships/hyperlink" Target="https://www.gov.uk/government/publications/security-policy-framework" TargetMode="External" Id="rId19" /><Relationship Type="http://schemas.openxmlformats.org/officeDocument/2006/relationships/theme" Target="theme/theme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wba.co.uk/foundation/about-us/our-policies/data-protection-policy/" TargetMode="External" Id="rId14" /><Relationship Type="http://schemas.openxmlformats.org/officeDocument/2006/relationships/hyperlink" Target="https://www.gov.uk/government/publications/national-pupil-database-user-guide-and-supporting-information" TargetMode="External" Id="rId22" /><Relationship Type="http://schemas.openxmlformats.org/officeDocument/2006/relationships/hyperlink" Target="https://www.gov.uk/contact-dfe" TargetMode="External" Id="rId27" /><Relationship Type="http://schemas.openxmlformats.org/officeDocument/2006/relationships/fontTable" Target="fontTable.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5d7ea506a48390453bd303f307c47dbb846c4424</FileHash>
    <CloudMigratorVersion xmlns="be97d339-a552-4430-87b9-22782890be02">3.37.6.0</CloudMigratorVersion>
    <CloudMigratorOriginId xmlns="be97d339-a552-4430-87b9-22782890be02">1c5000c5-39bc-4b4c-9def-3ad1ee0ca929</CloudMigratorOriginId>
    <SharedWithUsers xmlns="2779b323-a3a7-4cd5-af3a-acd81571fd38">
      <UserInfo>
        <DisplayName/>
        <AccountId xsi:nil="true"/>
        <AccountType/>
      </UserInfo>
    </SharedWithUsers>
    <TaxCatchAll xmlns="2779b323-a3a7-4cd5-af3a-acd81571fd38" xsi:nil="true"/>
    <lcf76f155ced4ddcb4097134ff3c332f xmlns="be97d339-a552-4430-87b9-22782890be0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DAEEFDAC-2A95-4DE6-883D-3D52FC0CBEC0}">
  <ds:schemaRefs>
    <ds:schemaRef ds:uri="http://www.w3.org/XML/1998/namespace"/>
    <ds:schemaRef ds:uri="http://schemas.microsoft.com/office/2006/metadata/properties"/>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2779b323-a3a7-4cd5-af3a-acd81571fd38"/>
    <ds:schemaRef ds:uri="be97d339-a552-4430-87b9-22782890be02"/>
  </ds:schemaRefs>
</ds:datastoreItem>
</file>

<file path=customXml/itemProps3.xml><?xml version="1.0" encoding="utf-8"?>
<ds:datastoreItem xmlns:ds="http://schemas.openxmlformats.org/officeDocument/2006/customXml" ds:itemID="{47A2DB18-585E-49B0-857A-E70322CE490B}"/>
</file>

<file path=customXml/itemProps4.xml><?xml version="1.0" encoding="utf-8"?>
<ds:datastoreItem xmlns:ds="http://schemas.openxmlformats.org/officeDocument/2006/customXml" ds:itemID="{3BEED528-2B7D-4354-BB6A-7BF58E31992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DfE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9.7 Schools template redraft 08 June ANNOTATED FOR ICO</dc:title>
  <dc:subject/>
  <dc:creator>BEGLIN, Peter</dc:creator>
  <keywords/>
  <lastModifiedBy>Hannah Jackson</lastModifiedBy>
  <revision>6</revision>
  <lastPrinted>2020-09-11T20:54:00.0000000Z</lastPrinted>
  <dcterms:created xsi:type="dcterms:W3CDTF">2026-01-19T15:05:00.0000000Z</dcterms:created>
  <dcterms:modified xsi:type="dcterms:W3CDTF">2026-04-27T12:47:12.6322484Z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Order">
    <vt:r8>2092700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